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89E" w:rsidRPr="002D5C29" w:rsidRDefault="00A0789E" w:rsidP="00281D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2D5C29">
        <w:rPr>
          <w:rFonts w:ascii="Times New Roman" w:hAnsi="Times New Roman" w:cs="Times New Roman"/>
          <w:iCs/>
          <w:sz w:val="28"/>
          <w:szCs w:val="28"/>
        </w:rPr>
        <w:t xml:space="preserve">Сведения об уровне обеспеченности </w:t>
      </w:r>
      <w:proofErr w:type="gramStart"/>
      <w:r w:rsidRPr="002D5C29">
        <w:rPr>
          <w:rFonts w:ascii="Times New Roman" w:hAnsi="Times New Roman" w:cs="Times New Roman"/>
          <w:iCs/>
          <w:sz w:val="28"/>
          <w:szCs w:val="28"/>
        </w:rPr>
        <w:t>обучающихся</w:t>
      </w:r>
      <w:proofErr w:type="gramEnd"/>
      <w:r w:rsidRPr="002D5C29">
        <w:rPr>
          <w:rFonts w:ascii="Times New Roman" w:hAnsi="Times New Roman" w:cs="Times New Roman"/>
          <w:iCs/>
          <w:sz w:val="28"/>
          <w:szCs w:val="28"/>
        </w:rPr>
        <w:t xml:space="preserve"> учебной и учебно – методической печатной литературой</w:t>
      </w:r>
    </w:p>
    <w:p w:rsidR="00281D6A" w:rsidRPr="002D5C29" w:rsidRDefault="00A0789E" w:rsidP="00281D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2D5C29">
        <w:rPr>
          <w:rFonts w:ascii="Times New Roman" w:hAnsi="Times New Roman" w:cs="Times New Roman"/>
          <w:iCs/>
          <w:sz w:val="28"/>
          <w:szCs w:val="28"/>
        </w:rPr>
        <w:t xml:space="preserve">по специальности </w:t>
      </w:r>
      <w:r w:rsidR="00281D6A" w:rsidRPr="002D5C29">
        <w:rPr>
          <w:rFonts w:ascii="Times New Roman" w:hAnsi="Times New Roman" w:cs="Times New Roman"/>
          <w:b/>
          <w:sz w:val="28"/>
          <w:szCs w:val="28"/>
        </w:rPr>
        <w:t>49.02.02 Адаптивная физическая культура</w:t>
      </w:r>
    </w:p>
    <w:p w:rsidR="00A0789E" w:rsidRPr="002D5C29" w:rsidRDefault="00A0789E" w:rsidP="00281D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2D5C29">
        <w:rPr>
          <w:rFonts w:ascii="Times New Roman" w:hAnsi="Times New Roman" w:cs="Times New Roman"/>
          <w:iCs/>
          <w:sz w:val="28"/>
          <w:szCs w:val="28"/>
        </w:rPr>
        <w:t>ГАПОУ «Мензелинский педагогический колледж имени Мусы Джалиля»</w:t>
      </w:r>
    </w:p>
    <w:p w:rsidR="00A0789E" w:rsidRPr="002D5C29" w:rsidRDefault="00A0789E" w:rsidP="00281D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2D5C29">
        <w:rPr>
          <w:rFonts w:ascii="Times New Roman" w:hAnsi="Times New Roman" w:cs="Times New Roman"/>
          <w:iCs/>
          <w:sz w:val="28"/>
          <w:szCs w:val="28"/>
        </w:rPr>
        <w:t>на 2019 – 2020 учебный год.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1638"/>
        <w:gridCol w:w="1872"/>
        <w:gridCol w:w="3119"/>
        <w:gridCol w:w="850"/>
        <w:gridCol w:w="2977"/>
        <w:gridCol w:w="3544"/>
        <w:gridCol w:w="283"/>
        <w:gridCol w:w="851"/>
      </w:tblGrid>
      <w:tr w:rsidR="0037030C" w:rsidRPr="002D5C29" w:rsidTr="000A052C">
        <w:trPr>
          <w:trHeight w:val="1646"/>
        </w:trPr>
        <w:tc>
          <w:tcPr>
            <w:tcW w:w="1638" w:type="dxa"/>
          </w:tcPr>
          <w:p w:rsidR="000A052C" w:rsidRPr="002D5C29" w:rsidRDefault="000A052C" w:rsidP="003E3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Индекс</w:t>
            </w:r>
          </w:p>
        </w:tc>
        <w:tc>
          <w:tcPr>
            <w:tcW w:w="1872" w:type="dxa"/>
          </w:tcPr>
          <w:p w:rsidR="000A052C" w:rsidRPr="002D5C29" w:rsidRDefault="000A052C" w:rsidP="003E3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3119" w:type="dxa"/>
          </w:tcPr>
          <w:p w:rsidR="000A052C" w:rsidRPr="002D5C29" w:rsidRDefault="000A052C" w:rsidP="003E3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Наличие печатных ресурсов</w:t>
            </w:r>
          </w:p>
        </w:tc>
        <w:tc>
          <w:tcPr>
            <w:tcW w:w="850" w:type="dxa"/>
            <w:textDirection w:val="btLr"/>
          </w:tcPr>
          <w:p w:rsidR="000A052C" w:rsidRPr="002D5C29" w:rsidRDefault="000A052C" w:rsidP="003E3F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Кол-во экземпляров</w:t>
            </w:r>
          </w:p>
        </w:tc>
        <w:tc>
          <w:tcPr>
            <w:tcW w:w="2977" w:type="dxa"/>
          </w:tcPr>
          <w:p w:rsidR="000A052C" w:rsidRPr="002D5C29" w:rsidRDefault="000A052C" w:rsidP="00787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Наличие электронных ресурсов</w:t>
            </w:r>
          </w:p>
        </w:tc>
        <w:tc>
          <w:tcPr>
            <w:tcW w:w="3544" w:type="dxa"/>
          </w:tcPr>
          <w:p w:rsidR="000A052C" w:rsidRPr="002D5C29" w:rsidRDefault="000A052C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Наличие печатных ресурсов старше 5 лет</w:t>
            </w:r>
          </w:p>
        </w:tc>
        <w:tc>
          <w:tcPr>
            <w:tcW w:w="1134" w:type="dxa"/>
            <w:gridSpan w:val="2"/>
          </w:tcPr>
          <w:p w:rsidR="000A052C" w:rsidRPr="002D5C29" w:rsidRDefault="000A052C" w:rsidP="007873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Кол-во экземпляров</w:t>
            </w:r>
          </w:p>
        </w:tc>
      </w:tr>
      <w:tr w:rsidR="0037030C" w:rsidRPr="002D5C29" w:rsidTr="00A66863">
        <w:tc>
          <w:tcPr>
            <w:tcW w:w="15134" w:type="dxa"/>
            <w:gridSpan w:val="8"/>
          </w:tcPr>
          <w:p w:rsidR="003B5D03" w:rsidRPr="002D5C29" w:rsidRDefault="003B5D03" w:rsidP="008B1C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Общие</w:t>
            </w:r>
          </w:p>
        </w:tc>
      </w:tr>
      <w:tr w:rsidR="0037030C" w:rsidRPr="002D5C29" w:rsidTr="000A052C">
        <w:tc>
          <w:tcPr>
            <w:tcW w:w="1638" w:type="dxa"/>
            <w:vMerge w:val="restart"/>
          </w:tcPr>
          <w:p w:rsidR="009D0E31" w:rsidRPr="002D5C29" w:rsidRDefault="009D0E31" w:rsidP="009D0E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ОУД. 01</w:t>
            </w:r>
          </w:p>
        </w:tc>
        <w:tc>
          <w:tcPr>
            <w:tcW w:w="1872" w:type="dxa"/>
            <w:vMerge w:val="restart"/>
          </w:tcPr>
          <w:p w:rsidR="009D0E31" w:rsidRPr="002D5C29" w:rsidRDefault="009D0E31" w:rsidP="009D0E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119" w:type="dxa"/>
          </w:tcPr>
          <w:p w:rsidR="009D0E31" w:rsidRPr="002D5C29" w:rsidRDefault="009D0E31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Воителева Т. М.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 : сборник упражнений : учеб. пособие для студ. учреждений сред. проф. образования / Т. М. Воителева – М.: Издательский центр «Академия», 2018. – 224с.</w:t>
            </w:r>
          </w:p>
        </w:tc>
        <w:tc>
          <w:tcPr>
            <w:tcW w:w="850" w:type="dxa"/>
          </w:tcPr>
          <w:p w:rsidR="009D0E31" w:rsidRPr="002D5C29" w:rsidRDefault="009D0E31" w:rsidP="009D0E3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9D0E31" w:rsidRPr="002D5C29" w:rsidRDefault="00D71D51" w:rsidP="009D0E3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русского языка для школьников. 25000 слов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352 с. — ISBN 978-5-93642-336-9.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https://e.lanbook.com/book/87711 (дата обращения: 09.09.2019). — Режим доступа: для авториз. </w:t>
            </w: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пользователей.</w:t>
            </w:r>
          </w:p>
        </w:tc>
        <w:tc>
          <w:tcPr>
            <w:tcW w:w="3544" w:type="dxa"/>
          </w:tcPr>
          <w:p w:rsidR="009D0E31" w:rsidRPr="002D5C29" w:rsidRDefault="009D0E31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Антонова, Е.С. Русский язык: учебник для учреждений нач. и сред проф. образования. - М., 2013.</w:t>
            </w:r>
          </w:p>
        </w:tc>
        <w:tc>
          <w:tcPr>
            <w:tcW w:w="1134" w:type="dxa"/>
            <w:gridSpan w:val="2"/>
          </w:tcPr>
          <w:p w:rsidR="009D0E31" w:rsidRPr="002D5C29" w:rsidRDefault="009D0E31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15</w:t>
            </w:r>
          </w:p>
        </w:tc>
      </w:tr>
      <w:tr w:rsidR="00CD38A7" w:rsidRPr="002D5C29" w:rsidTr="000A052C">
        <w:tc>
          <w:tcPr>
            <w:tcW w:w="1638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38A7" w:rsidRPr="002D5C29" w:rsidRDefault="00CD38A7" w:rsidP="003726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Русский язык: учебник для студ.учреждений сред. проф. образования / Е.С. Антонова, Т.М. Воителева. – 5-е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416 с. </w:t>
            </w:r>
          </w:p>
        </w:tc>
        <w:tc>
          <w:tcPr>
            <w:tcW w:w="850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.]. — Том 1  — 2016. — 584 с. — ISBN 978-5-9765-0818-7.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Антонова, Е.С. Русский язык и культура речи /Е.С. Антонова, Т.М. Воителева.-М.,2013.-480 с.</w:t>
            </w:r>
          </w:p>
        </w:tc>
        <w:tc>
          <w:tcPr>
            <w:tcW w:w="1134" w:type="dxa"/>
            <w:gridSpan w:val="2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CD38A7" w:rsidRPr="002D5C29" w:rsidTr="000A052C">
        <w:tc>
          <w:tcPr>
            <w:tcW w:w="1638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38A7" w:rsidRPr="002D5C29" w:rsidRDefault="00CD38A7" w:rsidP="003726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2977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.]. — Том 2  — 2016. — 576 с. — ISBN 978-5-9765-0819-4.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</w:t>
            </w: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библиотечная система «Лань» : [сайт]. — URL: https://e.lanbook.com/book/85952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Греков, В.Ф.. Русский язык. 10-11 классы: учеб. для общеобразоват. учреждений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М., 2011</w:t>
            </w:r>
          </w:p>
        </w:tc>
        <w:tc>
          <w:tcPr>
            <w:tcW w:w="1134" w:type="dxa"/>
            <w:gridSpan w:val="2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11</w:t>
            </w:r>
          </w:p>
        </w:tc>
      </w:tr>
      <w:tr w:rsidR="00CD38A7" w:rsidRPr="002D5C29" w:rsidTr="000A052C">
        <w:tc>
          <w:tcPr>
            <w:tcW w:w="1638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38A7" w:rsidRPr="002D5C29" w:rsidRDefault="00CD38A7" w:rsidP="003726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2977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современного русского языка. 100000 слов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800 с. — ISBN 978-5-93642-XXX-X.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Власенков А.И., Рыбченкова Л.М. Русский язык: Грамматика. Текст. Стили речи.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Учебник для 10-11 кл. общеобразов. учрежд. – М., 2011.</w:t>
            </w:r>
          </w:p>
        </w:tc>
        <w:tc>
          <w:tcPr>
            <w:tcW w:w="1134" w:type="dxa"/>
            <w:gridSpan w:val="2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25</w:t>
            </w:r>
          </w:p>
        </w:tc>
      </w:tr>
      <w:tr w:rsidR="00CD38A7" w:rsidRPr="002D5C29" w:rsidTr="000A052C">
        <w:tc>
          <w:tcPr>
            <w:tcW w:w="1638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38A7" w:rsidRPr="002D5C29" w:rsidRDefault="00CD38A7" w:rsidP="003726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2977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Орфоэпический словарь современного русского языка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М.Н. Свиридовой.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512 с. — ISBN 978-5-93642-362-8. — </w:t>
            </w: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Земский, А.М. Русский язык: В 2ч. – Ч.1: Лексикология, стилистика и культура речи, фонетика, морфология. – М. 2000</w:t>
            </w:r>
          </w:p>
        </w:tc>
        <w:tc>
          <w:tcPr>
            <w:tcW w:w="1134" w:type="dxa"/>
            <w:gridSpan w:val="2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150</w:t>
            </w:r>
          </w:p>
        </w:tc>
      </w:tr>
      <w:tr w:rsidR="00CD38A7" w:rsidRPr="002D5C29" w:rsidTr="000A052C">
        <w:tc>
          <w:tcPr>
            <w:tcW w:w="1638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38A7" w:rsidRPr="002D5C29" w:rsidRDefault="00CD38A7" w:rsidP="003726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2977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Словообразовательный словарь современного русского языка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О.А. Ульяновой.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512 с. — ISBN 978-5-93642-348-2.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Земский, А.М. Русский язык: В 2ч. – Ч.2: Синтаксис: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ля студ. сред. Пед.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аведений. – М. 2000</w:t>
            </w:r>
          </w:p>
        </w:tc>
        <w:tc>
          <w:tcPr>
            <w:tcW w:w="1134" w:type="dxa"/>
            <w:gridSpan w:val="2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150</w:t>
            </w:r>
          </w:p>
        </w:tc>
      </w:tr>
      <w:tr w:rsidR="00CD38A7" w:rsidRPr="002D5C29" w:rsidTr="000A052C">
        <w:tc>
          <w:tcPr>
            <w:tcW w:w="1638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38A7" w:rsidRPr="002D5C29" w:rsidRDefault="00CD38A7" w:rsidP="003726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2977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русского языка. Вып. 9. "Л"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А.Ф. Журавлева, Н.М. Шанского. </w:t>
            </w: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МГУ имени М.В.Ломоносова, 1999. — 240 с. — ISBN 5-211-02245-7.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https://e.lanbook.com/book/10161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Петрякова, А.Г. Культура речи: Практикум: Для студентов средних педагогических учебных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заведений. – М., 1997</w:t>
            </w:r>
          </w:p>
        </w:tc>
        <w:tc>
          <w:tcPr>
            <w:tcW w:w="1134" w:type="dxa"/>
            <w:gridSpan w:val="2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10</w:t>
            </w:r>
          </w:p>
        </w:tc>
      </w:tr>
      <w:tr w:rsidR="00CD38A7" w:rsidRPr="002D5C29" w:rsidTr="000A052C">
        <w:tc>
          <w:tcPr>
            <w:tcW w:w="1638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38A7" w:rsidRPr="002D5C29" w:rsidRDefault="00CD38A7" w:rsidP="003726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Преподавание русского языка и литературы в школе. Практические материалы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учебно-методическое пособие. — Липецк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Липецкий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ГПУ, 2018. — 143 с. — ISBN 978-5-88526-942-1.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https://e.lanbook.com/book/115065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Петрякова, А.Г. Культура речи: Практикум – справочник для 10-11 – х классов. – М., 2002</w:t>
            </w:r>
          </w:p>
        </w:tc>
        <w:tc>
          <w:tcPr>
            <w:tcW w:w="1134" w:type="dxa"/>
            <w:gridSpan w:val="2"/>
          </w:tcPr>
          <w:p w:rsidR="00CD38A7" w:rsidRPr="002D5C29" w:rsidRDefault="00CD38A7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CD38A7" w:rsidRPr="002D5C29" w:rsidTr="000A052C">
        <w:tc>
          <w:tcPr>
            <w:tcW w:w="1638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38A7" w:rsidRPr="002D5C29" w:rsidRDefault="00CD38A7" w:rsidP="009D0E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2977" w:type="dxa"/>
          </w:tcPr>
          <w:p w:rsidR="00CD38A7" w:rsidRPr="002D5C29" w:rsidRDefault="00CD38A7" w:rsidP="00CD38A7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Аксарина, Н.А. 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Русский язык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: в 2 частях / Н.А. Аксарина, Л.С. Филиппова. — Тюмень 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:Т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юмГУ, [б. г.]. — Часть 1 — 2011. — 304 с. — Текст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https://e.lanbook.com/book/109660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38A7" w:rsidRPr="002D5C29" w:rsidTr="000A052C">
        <w:tc>
          <w:tcPr>
            <w:tcW w:w="1638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38A7" w:rsidRPr="002D5C29" w:rsidRDefault="00CD38A7" w:rsidP="009D0E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2977" w:type="dxa"/>
          </w:tcPr>
          <w:p w:rsidR="00CD38A7" w:rsidRPr="002D5C29" w:rsidRDefault="00CD38A7" w:rsidP="00CD38A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Гайбарян, О.Е. Карманный справочник трудностей русского языка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справочник / О.Е. Гайбарян. — Ростов-на-Дону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Феникс, 2014. — 285 с. — ISBN 978-5-222-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22220-1.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https://e.lanbook.com/book/70253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38A7" w:rsidRPr="002D5C29" w:rsidTr="000A052C">
        <w:tc>
          <w:tcPr>
            <w:tcW w:w="1638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CD38A7" w:rsidRPr="002D5C29" w:rsidRDefault="00CD38A7" w:rsidP="009D0E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2977" w:type="dxa"/>
          </w:tcPr>
          <w:p w:rsidR="00CD38A7" w:rsidRPr="002D5C29" w:rsidRDefault="00CD38A7" w:rsidP="00CD38A7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Русский язык: материалы для подготовки к олимпиадам / составители К.Р. Галиуллин [и др.]. — Казань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КФУ, 2014. — 114 с. — ISBN 978-5-00019-356-3.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https://e.lanbook.com/book/72874 (дата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38A7" w:rsidRPr="002D5C29" w:rsidTr="000A052C">
        <w:tc>
          <w:tcPr>
            <w:tcW w:w="1638" w:type="dxa"/>
            <w:vMerge w:val="restart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 02</w:t>
            </w:r>
          </w:p>
        </w:tc>
        <w:tc>
          <w:tcPr>
            <w:tcW w:w="1872" w:type="dxa"/>
            <w:vMerge w:val="restart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119" w:type="dxa"/>
          </w:tcPr>
          <w:p w:rsidR="00CD38A7" w:rsidRPr="002D5C29" w:rsidRDefault="00CD38A7" w:rsidP="009D0E31">
            <w:pPr>
              <w:jc w:val="both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Литература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практикум : учеб. для студ. учреждений сред. проф. образования / [Г. А. Обернихина, А. Г. Антонова, И. Л. Вольнова и др.] ; под ред. Г. А. Обернихиной. – 2-е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352с.</w:t>
            </w:r>
          </w:p>
        </w:tc>
        <w:tc>
          <w:tcPr>
            <w:tcW w:w="850" w:type="dxa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Преподавание русского языка и литературы в школе. Практические материалы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учебно-методическое пособие. — Липецк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Липецкий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ГПУ, 2018. — 143 с. — ISBN 978-5-88526-942-1.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https://e.lanbook.com/book/115065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t>Обернихина Г.А., Антонова А.Г., Вольнова И.Л. и др. Литература: учебник для учреж-дений сред</w:t>
            </w:r>
            <w:proofErr w:type="gramStart"/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t>роф. образования: в 2 ч. Ч1. — М., 2013.</w:t>
            </w:r>
          </w:p>
        </w:tc>
        <w:tc>
          <w:tcPr>
            <w:tcW w:w="1134" w:type="dxa"/>
            <w:gridSpan w:val="2"/>
          </w:tcPr>
          <w:p w:rsidR="00CD38A7" w:rsidRPr="002D5C29" w:rsidRDefault="00CD38A7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Литература: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учебник для студ. учреждений сред. проф. образования / [Г. А. Обернихина, И. Л. Вольнова, Т. В. Емельянова и др.] ; под ред. Г. А. Обернихиной.- 17-е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изд., стер. – М.: Издательский центр «Академия», 2018. – 656с.</w:t>
            </w:r>
          </w:p>
        </w:tc>
        <w:tc>
          <w:tcPr>
            <w:tcW w:w="850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Есин, А.Б. Русская литература XIX века: Задачи, тесты, полезные игры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А.Б. Есин. — 4-е, изд. — Москва : ФЛИНТА, 2014. — 218 с. — ISBN 978-5-89349-024-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4.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https://e.lanbook.com/book/62973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>Обернихина Г.А., Антонова А.Г., Вольнова И.Л. и др. Литература: учебник для учреж-дений сред</w:t>
            </w:r>
            <w:proofErr w:type="gramStart"/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роф. образования: в 2ч. Ч.2. - М., 2013. 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Литература: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учебник для студ. учреждений сред. проф. образования: в 2 ч. Ч.1 / [Г. А. Обернихина, Т. В. Емельянова, Е. В. Мацыяка, К. В. Савченко.] ; под ред. Г. А. Обернихиной. – М.: Издательский центр «Академия», 2018. – 432 с.</w:t>
            </w:r>
          </w:p>
        </w:tc>
        <w:tc>
          <w:tcPr>
            <w:tcW w:w="850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3E3045" w:rsidRPr="002D5C29" w:rsidRDefault="003E3045" w:rsidP="00CD38A7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t>Обернихина Г.А., Антонова А.Г., Вольнова И.Л. и др. Литература</w:t>
            </w:r>
            <w:proofErr w:type="gramStart"/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t>рактикум: учеб.пособие. — М., 2013.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Литература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учебник для студ. учреждений сред. проф. образования: в 2 ч. Ч.2 / [Г. А. Обернихина, А. Г. Антонова, И. Л. Вольнова и др.] ; под ред. Г. А. Обернихиной.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448с.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ил.</w:t>
            </w:r>
          </w:p>
        </w:tc>
        <w:tc>
          <w:tcPr>
            <w:tcW w:w="850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3726B6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Балашова, Е.А. Анализ лирического стихотворения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Е.А. Балашова. — 4-е изд., стер. — Москва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ФЛИНТА, 2016. — 192 с. — ISBN 978-5-9765-1006-7. — Текст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«Лань» : [сайт]. — URL: https://e.lanbook.com/book/84581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lastRenderedPageBreak/>
              <w:t>Обернихина Г.А.. Литература: учебник для учреж-дений сред</w:t>
            </w:r>
            <w:proofErr w:type="gramStart"/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eastAsia="Arial" w:hAnsi="Times New Roman" w:cs="Times New Roman"/>
                <w:sz w:val="28"/>
                <w:szCs w:val="28"/>
              </w:rPr>
              <w:t xml:space="preserve">роф. образования: — М., 2012. 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Алексеева, М.А.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Методика преподавания литературы. Практикум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М.А. Алексеева. – М. : 2019. ; Екатеринбург: Изд-во Урал. ун-та. – 98 с. – (Серия : Профессиональное образование).</w:t>
            </w:r>
          </w:p>
        </w:tc>
        <w:tc>
          <w:tcPr>
            <w:tcW w:w="850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 w:val="restart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ОУД.03</w:t>
            </w:r>
          </w:p>
        </w:tc>
        <w:tc>
          <w:tcPr>
            <w:tcW w:w="1872" w:type="dxa"/>
            <w:vMerge w:val="restart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3119" w:type="dxa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>Planet</w:t>
            </w:r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ofEnglish</w:t>
            </w:r>
            <w:proofErr w:type="gramStart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учебник английского языка для учреждений СПО / [Г.Т. Безкоровайная, Н.И. Соколова, Е.А. Койранская, Г.В. Лаврик.] – 4-е изд., испр. – М.</w:t>
            </w:r>
            <w:proofErr w:type="gramStart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Издательский центр “Академия”, 2015. – 256с. : ил.</w:t>
            </w:r>
          </w:p>
        </w:tc>
        <w:tc>
          <w:tcPr>
            <w:tcW w:w="850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E9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Аитов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,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>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Ф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  <w:lang w:val="en-US"/>
              </w:rPr>
              <w:t xml:space="preserve">. Let's Study English.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Изучаем английский язык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В.Ф. Аитов, В.М. Аитова. — 12-е изд. — Уфа : БГПУ имени М. Акмуллы, 2017. — 165 с. — ISBN 5-86607-156-8.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https://e.lanbook.com/book/105300 (дата обращения: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lastRenderedPageBreak/>
              <w:t>Безкоровайная Г. Т.</w:t>
            </w:r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Койранская Е. А.</w:t>
            </w:r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Соколова Н. И.</w:t>
            </w:r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, </w:t>
            </w:r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Лаврик Г. В</w:t>
            </w:r>
            <w:r w:rsidRPr="002D5C29">
              <w:rPr>
                <w:rFonts w:ascii="Times New Roman" w:eastAsiaTheme="minorHAnsi" w:hAnsi="Times New Roman" w:cs="Times New Roman"/>
                <w:i/>
                <w:iCs/>
                <w:sz w:val="28"/>
                <w:szCs w:val="28"/>
                <w:lang w:eastAsia="en-US"/>
              </w:rPr>
              <w:t xml:space="preserve">. </w:t>
            </w:r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Planet of English: учебник английского языка для учреждений СПО. — М., 2013.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P</w:t>
            </w: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l</w:t>
            </w: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anet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for English: учебник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английского языка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учреждений СПО /[Г. Т. Безкоровайная, Н.И. Соколова, Е. 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Койранская, Г. В. Лаврик].– 6-е изд., стер. – М.: Издательский центр «Академия», 2018. – 256 с. : ил.</w:t>
            </w:r>
          </w:p>
        </w:tc>
        <w:tc>
          <w:tcPr>
            <w:tcW w:w="850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977" w:type="dxa"/>
            <w:vMerge/>
          </w:tcPr>
          <w:p w:rsidR="003E3045" w:rsidRPr="002D5C29" w:rsidRDefault="003E3045" w:rsidP="00E954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Голицынский</w:t>
            </w:r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val="tt-RU" w:eastAsia="en-US"/>
              </w:rPr>
              <w:t xml:space="preserve">, </w:t>
            </w:r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Ю.Б. Грамматика: Сборник упражнений. – 5-е изд., СПб</w:t>
            </w:r>
            <w:proofErr w:type="gramStart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.: </w:t>
            </w:r>
            <w:proofErr w:type="gramEnd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КАРО, 2006.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>Соколова</w:t>
            </w:r>
            <w:r w:rsidRPr="002D5C29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val="en-US" w:eastAsia="en-US"/>
              </w:rPr>
              <w:t xml:space="preserve"> </w:t>
            </w:r>
            <w:r w:rsidRPr="002D5C29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>Н</w:t>
            </w:r>
            <w:r w:rsidRPr="002D5C29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val="en-US" w:eastAsia="en-US"/>
              </w:rPr>
              <w:t xml:space="preserve">. </w:t>
            </w:r>
            <w:r w:rsidRPr="002D5C29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eastAsia="en-US"/>
              </w:rPr>
              <w:t>И</w:t>
            </w:r>
            <w:r w:rsidRPr="002D5C29">
              <w:rPr>
                <w:rFonts w:ascii="Times New Roman" w:eastAsiaTheme="minorHAnsi" w:hAnsi="Times New Roman" w:cs="Times New Roman"/>
                <w:b/>
                <w:iCs/>
                <w:sz w:val="28"/>
                <w:szCs w:val="28"/>
                <w:lang w:val="en-US" w:eastAsia="en-US"/>
              </w:rPr>
              <w:t>.</w:t>
            </w:r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 Planet of English. Humanities Practice Book = </w:t>
            </w:r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Английский</w:t>
            </w:r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 </w:t>
            </w:r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язык</w:t>
            </w:r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val="en-US" w:eastAsia="en-US"/>
              </w:rPr>
              <w:t xml:space="preserve">. </w:t>
            </w:r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Практикум для специальностей гуманитарного профиля СПО: учеб</w:t>
            </w:r>
            <w:proofErr w:type="gramStart"/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.</w:t>
            </w:r>
            <w:proofErr w:type="gramEnd"/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</w:t>
            </w:r>
            <w:proofErr w:type="gramEnd"/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особие / Н.И. Соколова. — М., 2014. – 96 с.</w:t>
            </w:r>
            <w:proofErr w:type="gramStart"/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2D5C29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ил.</w:t>
            </w:r>
          </w:p>
        </w:tc>
        <w:tc>
          <w:tcPr>
            <w:tcW w:w="850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3726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Практический курс английского языка</w:t>
            </w:r>
            <w:proofErr w:type="gramStart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:</w:t>
            </w:r>
            <w:proofErr w:type="gramEnd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учебное пособие / составители Н. П. Широкова, Н. Н. Шацких. — Барнаул </w:t>
            </w:r>
            <w:proofErr w:type="gramStart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:А</w:t>
            </w:r>
            <w:proofErr w:type="gramEnd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лтГПУ, 2016. — 377 с. — ISBN 978-5-88210-842-6. — Текст</w:t>
            </w:r>
            <w:proofErr w:type="gramStart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> :</w:t>
            </w:r>
            <w:proofErr w:type="gramEnd"/>
            <w:r w:rsidRPr="002D5C29">
              <w:rPr>
                <w:rFonts w:ascii="Times New Roman" w:eastAsiaTheme="minorHAnsi" w:hAnsi="Times New Roman" w:cs="Times New Roman"/>
                <w:iCs/>
                <w:sz w:val="28"/>
                <w:szCs w:val="28"/>
                <w:lang w:eastAsia="en-US"/>
              </w:rPr>
              <w:t xml:space="preserve"> электронный // Электронно-библиотечная система 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Невзорова, Г.Д.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Английский язык. Грамматика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Г.Д. Невзорова, Г.И. Никитушкина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2-е изд., испр. и доп. – М. : Издательство Юрайт, 2019. – 213 с. – (Серия : Профессиональное образование).</w:t>
            </w:r>
          </w:p>
        </w:tc>
        <w:tc>
          <w:tcPr>
            <w:tcW w:w="850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4" w:colLast="4"/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Аитов, В.Ф.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Английский язык (А1-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В1+) : учеб. пособие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В.Ф. Аитов, В.М. Аитова, С.В. Кади. – 13-е изд., испр. и доп. – М.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234с. – (Серия : Профессиональное образование).</w:t>
            </w:r>
          </w:p>
        </w:tc>
        <w:tc>
          <w:tcPr>
            <w:tcW w:w="850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Агабекян, И.П. Репетитор 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английскому / И.П. Агабекян. — 7-е изд. — Ростов-на-Дону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Феникс, 2013. — 318 с. — ISBN 978-5-222-21245-5.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https://e.lanbook.com/book/70244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0"/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Агабекян И.П.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 язык : учебное пособие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И.П. Агабекян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Изд. 3-е перераб. и доп. – Ростов н/Д : Феникс, 2019. – 316 с. – (Среднее профессиональное образование).</w:t>
            </w:r>
          </w:p>
        </w:tc>
        <w:tc>
          <w:tcPr>
            <w:tcW w:w="850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Голубев, Анатолий Павлович.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Английский язык для всех специальностей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/ А.П. Голубев, А.Д. Жук, И.Б. Смирнова.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– Москва : КНОРУС, 2019. – 274 с. – (Среднее профессиональное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образование).</w:t>
            </w:r>
          </w:p>
        </w:tc>
        <w:tc>
          <w:tcPr>
            <w:tcW w:w="850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 w:val="restart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ОУД.04</w:t>
            </w:r>
          </w:p>
        </w:tc>
        <w:tc>
          <w:tcPr>
            <w:tcW w:w="1872" w:type="dxa"/>
            <w:vMerge w:val="restart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Математика: алгебра, начала математического анализа, геометрия</w:t>
            </w:r>
          </w:p>
        </w:tc>
        <w:tc>
          <w:tcPr>
            <w:tcW w:w="3119" w:type="dxa"/>
            <w:vMerge w:val="restart"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Башмаков М. 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Математика: Сборник задач профильной направленностти : учеб. пособие  для студ. учреждений сред. проф. образования / М.И. Башмаков – 2-е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208 с. </w:t>
            </w:r>
          </w:p>
        </w:tc>
        <w:tc>
          <w:tcPr>
            <w:tcW w:w="850" w:type="dxa"/>
            <w:vMerge w:val="restart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Математика алгебра и геометрия: сб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адач для немат. спец : учебное пособие / составители О.Н. Заглядина, Н.Х. Харисова. — Уфа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БГПУ имени М. Акмуллы, 2007. — 76 с. — ISBN 978-5-87978-405-3.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https://e.lanbook.com/book/43204 (дата обращения: 06.09.2019). — Режим доступа: для авториз. пользовате</w:t>
            </w:r>
          </w:p>
        </w:tc>
        <w:tc>
          <w:tcPr>
            <w:tcW w:w="3544" w:type="dxa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М.И. Башмаков. Математика. Задачник: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общеобразоват. учреждений нач. и сред. проф. образования М., 2013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Колмагоров.</w:t>
            </w:r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анализа. 10-11 кл. – М. 2002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E3045" w:rsidRPr="002D5C29" w:rsidRDefault="003E3045" w:rsidP="009D0E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3E3045" w:rsidRPr="002D5C29" w:rsidRDefault="003E3045" w:rsidP="009D0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М.И. Башмаков. Математика: учебник для учреждений нач. и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образования. М., 2013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3E3045" w:rsidRPr="002D5C29" w:rsidRDefault="003E3045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Башмаков М. 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Математика: алгебра и начала математичессского анализа, геометрия: Задачник : учеб.пособие  для студ. учреждений сред. проф. образования / М. И. Башмаков – 4-е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2017. –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416 с.</w:t>
            </w:r>
          </w:p>
        </w:tc>
        <w:tc>
          <w:tcPr>
            <w:tcW w:w="850" w:type="dxa"/>
            <w:vMerge w:val="restart"/>
          </w:tcPr>
          <w:p w:rsidR="003E3045" w:rsidRPr="002D5C29" w:rsidRDefault="003E3045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3E3045" w:rsidRPr="002D5C29" w:rsidRDefault="003E3045" w:rsidP="003E30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Алимов Ш.А. и др.</w:t>
            </w:r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математического анализа (базовый и углубленный уровни). 10—11 классы. — М., 2003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E3045" w:rsidRPr="002D5C29" w:rsidRDefault="003E3045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3E3045" w:rsidRPr="002D5C29" w:rsidRDefault="003E3045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3E3045" w:rsidRPr="002D5C29" w:rsidRDefault="003E3045" w:rsidP="003E30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Никольский, С.М.</w:t>
            </w:r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анализа: учеб</w:t>
            </w:r>
            <w:proofErr w:type="gramStart"/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ля 11 кл. общеобразоват. учреждений. – М., 2006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E3045" w:rsidRPr="002D5C29" w:rsidRDefault="003E3045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3E3045" w:rsidRPr="002D5C29" w:rsidRDefault="003E3045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3E3045" w:rsidRPr="002D5C29" w:rsidRDefault="003E3045" w:rsidP="003E30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Колягин, М.Ю. </w:t>
            </w:r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Алгебра и начала математического анализа. 11 класс: учеб</w:t>
            </w:r>
            <w:proofErr w:type="gramStart"/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ля учащихся общеобразоват. </w:t>
            </w:r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учреждений (профильный уровень). – М., 2009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3726B6" w:rsidRPr="002D5C29" w:rsidTr="000A052C">
        <w:tc>
          <w:tcPr>
            <w:tcW w:w="1638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3726B6" w:rsidRPr="002D5C29" w:rsidRDefault="003726B6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Далингер, В.А.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Методика обучения математике. Практикум по решению задач: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В.А. Далингер. – 2-е изд., испр. и доп. – М. : Издательство Юрайт, 2019. – 171 с. – Серия : Профессиональное образование.</w:t>
            </w:r>
          </w:p>
        </w:tc>
        <w:tc>
          <w:tcPr>
            <w:tcW w:w="850" w:type="dxa"/>
            <w:vMerge w:val="restart"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3726B6" w:rsidRPr="002D5C29" w:rsidRDefault="003726B6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Казиев, В.М. Введение в математику. Практикум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В.М. Казиев. — 2-е изд. — Москва : ИНТУИТ, 2016. — 79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https://e.lanbook.com/book/100732 (дата обращения: 06.09.2019). — Режим доступа: для авториз. пользователей.</w:t>
            </w:r>
          </w:p>
        </w:tc>
        <w:tc>
          <w:tcPr>
            <w:tcW w:w="3544" w:type="dxa"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Колягин, М.Ю. </w:t>
            </w:r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Алгебра и начала математического анализа. 10 класс: учеб</w:t>
            </w:r>
            <w:proofErr w:type="gramStart"/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ля учащихся общеобразоват. учреждений (профильный уровень). – М., 2009</w:t>
            </w:r>
          </w:p>
        </w:tc>
        <w:tc>
          <w:tcPr>
            <w:tcW w:w="1134" w:type="dxa"/>
            <w:gridSpan w:val="2"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726B6" w:rsidRPr="002D5C29" w:rsidTr="000A052C">
        <w:tc>
          <w:tcPr>
            <w:tcW w:w="1638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726B6" w:rsidRPr="002D5C29" w:rsidRDefault="003726B6" w:rsidP="003B5D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Атанасян Л.</w:t>
            </w:r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С. Геометрия (базовый и углубленный уровни). 10—11 классы. — М., 2010</w:t>
            </w:r>
          </w:p>
        </w:tc>
        <w:tc>
          <w:tcPr>
            <w:tcW w:w="1134" w:type="dxa"/>
            <w:gridSpan w:val="2"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3726B6" w:rsidRPr="002D5C29" w:rsidTr="000A052C">
        <w:tc>
          <w:tcPr>
            <w:tcW w:w="1638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726B6" w:rsidRPr="002D5C29" w:rsidRDefault="003726B6" w:rsidP="003B5D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Погорелов, А.А. Геометрия: 10-11 кл. учеб</w:t>
            </w:r>
            <w:proofErr w:type="gramStart"/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ля общеобразоват. учреждений. – М., 2010</w:t>
            </w:r>
          </w:p>
        </w:tc>
        <w:tc>
          <w:tcPr>
            <w:tcW w:w="1134" w:type="dxa"/>
            <w:gridSpan w:val="2"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3726B6" w:rsidRPr="002D5C29" w:rsidTr="000A052C">
        <w:tc>
          <w:tcPr>
            <w:tcW w:w="1638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726B6" w:rsidRPr="002D5C29" w:rsidRDefault="003726B6" w:rsidP="003B5D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Погорелов, А.А. Геометрия: учеб</w:t>
            </w:r>
            <w:proofErr w:type="gramStart"/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ля 7-11 кл. общеобразоват. учреждений. – М., 1999</w:t>
            </w:r>
          </w:p>
        </w:tc>
        <w:tc>
          <w:tcPr>
            <w:tcW w:w="1134" w:type="dxa"/>
            <w:gridSpan w:val="2"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3726B6" w:rsidRPr="002D5C29" w:rsidTr="000A052C">
        <w:tc>
          <w:tcPr>
            <w:tcW w:w="1638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726B6" w:rsidRPr="002D5C29" w:rsidRDefault="003726B6" w:rsidP="003B5D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13105pt"/>
                <w:rFonts w:ascii="Times New Roman" w:hAnsi="Times New Roman" w:cs="Times New Roman"/>
                <w:color w:val="auto"/>
                <w:sz w:val="28"/>
                <w:szCs w:val="28"/>
              </w:rPr>
              <w:t>Никольский, С.М.</w:t>
            </w:r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Алгебра и начала анализа: учеб</w:t>
            </w:r>
            <w:proofErr w:type="gramStart"/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.д</w:t>
            </w:r>
            <w:proofErr w:type="gramEnd"/>
            <w:r w:rsidRPr="002D5C29">
              <w:rPr>
                <w:rStyle w:val="13"/>
                <w:rFonts w:ascii="Times New Roman" w:hAnsi="Times New Roman" w:cs="Times New Roman"/>
                <w:color w:val="auto"/>
                <w:sz w:val="28"/>
                <w:szCs w:val="28"/>
              </w:rPr>
              <w:t>ля 10 кл. общеобразоват. учреждений: базовый и профильный уровни. – М., 2007</w:t>
            </w:r>
          </w:p>
        </w:tc>
        <w:tc>
          <w:tcPr>
            <w:tcW w:w="1134" w:type="dxa"/>
            <w:gridSpan w:val="2"/>
          </w:tcPr>
          <w:p w:rsidR="003726B6" w:rsidRPr="002D5C29" w:rsidRDefault="003726B6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E3045" w:rsidRPr="002D5C29" w:rsidTr="000A052C">
        <w:tc>
          <w:tcPr>
            <w:tcW w:w="1638" w:type="dxa"/>
            <w:vMerge w:val="restart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ОУД.05</w:t>
            </w:r>
          </w:p>
        </w:tc>
        <w:tc>
          <w:tcPr>
            <w:tcW w:w="1872" w:type="dxa"/>
            <w:vMerge w:val="restart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119" w:type="dxa"/>
          </w:tcPr>
          <w:p w:rsidR="003E3045" w:rsidRPr="002D5C29" w:rsidRDefault="003E3045" w:rsidP="003B5D03">
            <w:pPr>
              <w:jc w:val="both"/>
              <w:rPr>
                <w:rStyle w:val="FontStyle46"/>
                <w:b w:val="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История  : учебник для студ.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учреждений сред. проф. образования: в 2 ч. Ч 1 / В. В. Артемов, Ю. Н. Лубченков. – 4-е изд., стер. – М.: Издательский центр «Академия», 2018. – 352 с.</w:t>
            </w:r>
          </w:p>
        </w:tc>
        <w:tc>
          <w:tcPr>
            <w:tcW w:w="850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3E3045" w:rsidRPr="002D5C29" w:rsidRDefault="003E3045" w:rsidP="00903FB4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Ивашко, М.И. История (XIX век)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2019-08-23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/ М.И. Ивашко.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РГУП, 2016. — 440 с. — ISBN 978-5-93916-543-3.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https://e.lanbook.com/book/123264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sz w:val="28"/>
                <w:szCs w:val="28"/>
              </w:rPr>
              <w:lastRenderedPageBreak/>
              <w:t xml:space="preserve">Артемов В.В. </w:t>
            </w: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Лубченков Ю.Н. История для </w:t>
            </w: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lastRenderedPageBreak/>
              <w:t xml:space="preserve">профессий и специальностей технического, 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естественно-научного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, социального-экономического профилей: в 2 ч. Ч. 1: - М., 2013.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3B5D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 : учебник для студ. учреждений сред. проф. образования: в 2 ч. Ч 2 / В. В. Артемов, Ю. Н. Лубченков. – 4-е изд., испр. – М.: Издательский центр «Академия», 2018. – 400 с.</w:t>
            </w:r>
          </w:p>
        </w:tc>
        <w:tc>
          <w:tcPr>
            <w:tcW w:w="850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Гайдин, С.Т. История с древнейших времен до конца XIX в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С.Т. Гайдин, Г.А. Бурмакина, Р.В. Павлюкевич. — Красноярск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КрасГАУ, 2017. — 268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«Лань» : [сайт]. — URL: https://e.lanbook.com/book/103852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sz w:val="28"/>
                <w:szCs w:val="28"/>
              </w:rPr>
              <w:lastRenderedPageBreak/>
              <w:t xml:space="preserve">Артемов В.В.  </w:t>
            </w: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Лубченков Ю.Н. История для профессий и специальностей технического, 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естественно-научного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, социального-экономического профилей: в 2 ч. Ч. 2: - М., 2013.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3B5D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: учебник для студ. учреждений сред. проф. образования / В. В. Артемов, Ю. Н. Лубченков. – 18-е изд., стер. – М.: Издательский центр «Академия», 2018. – 448 с.</w:t>
            </w:r>
          </w:p>
        </w:tc>
        <w:tc>
          <w:tcPr>
            <w:tcW w:w="850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Валяев, Я.В. Хрестоматия по истории для студентов факультета СПО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2019-08-27 / Я.В. Валяев. — Белгород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БелГСХА им. В.Я. Горина, 2014. — 120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https://e.lanbook.com/book/123354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 w:val="restart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 06</w:t>
            </w:r>
          </w:p>
        </w:tc>
        <w:tc>
          <w:tcPr>
            <w:tcW w:w="1872" w:type="dxa"/>
            <w:vMerge w:val="restart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3119" w:type="dxa"/>
            <w:vMerge w:val="restart"/>
          </w:tcPr>
          <w:p w:rsidR="003E3045" w:rsidRPr="002D5C29" w:rsidRDefault="003E3045" w:rsidP="003B5D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Астрономия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: учеб. для студ. учреждений сред. проф. образования / [Е.В. Алексеева, П.М. Скворцов, Т.С. Фещенко, Л.А. Шестакова]; под ред. Т.С. Фещенко - 2-е изд., стер.–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2019. –256с. </w:t>
            </w:r>
          </w:p>
        </w:tc>
        <w:tc>
          <w:tcPr>
            <w:tcW w:w="850" w:type="dxa"/>
            <w:vMerge w:val="restart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Гусейханов, М.К. Основы астрономии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М.К. Гусейханов. — 4-е изд., стер. — Санкт-Петербург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Лань, 2019. — 152 с. — ISBN 978-5-8114-4063-4.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https://e.lanbook.com/book/114684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E3045" w:rsidRPr="002D5C29" w:rsidRDefault="003E3045" w:rsidP="003B5D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Дробчик, Т.Ю. Астрономия: лабораторный практикум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Т.Ю. Дробчик, К.П. Мацуков, Б.П. Невзоров. —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Кемерово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КемГУ, 2014. — 102 с. — ISBN 978-5-8353-1772-1.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https://e.lanbook.com/book/61398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 w:val="restart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ОУД.07</w:t>
            </w:r>
          </w:p>
        </w:tc>
        <w:tc>
          <w:tcPr>
            <w:tcW w:w="1872" w:type="dxa"/>
            <w:vMerge w:val="restart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119" w:type="dxa"/>
          </w:tcPr>
          <w:p w:rsidR="003E3045" w:rsidRPr="002D5C29" w:rsidRDefault="003E3045" w:rsidP="003B5D03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Физическая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культура: учебник для студ. учреждений сред. проф. образования: / [Н. В. Решетников, Ю. Л. Кислицын, Р. Л. Палтиевич, Г. И. Погадаев].- 18-е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2017. – 176 с.</w:t>
            </w:r>
          </w:p>
        </w:tc>
        <w:tc>
          <w:tcPr>
            <w:tcW w:w="850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3E3045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Восстановительные средства в физической культуре и спорте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составители Н. В. Минникаева [и др.]. — Кемерово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КемГУ, 2018. — 147 с. — ISBN 978-5-8353-2353-1. — Текст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«Лань» : [сайт]. — URL: https://e.lanbook.com/book/121222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sz w:val="28"/>
                <w:szCs w:val="28"/>
              </w:rPr>
              <w:lastRenderedPageBreak/>
              <w:t xml:space="preserve">Бишаева А. А. </w:t>
            </w: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Физическая культура: учебник для учреждений нач. сред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роф. образования. — М., 2012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3B5D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Бишаева А.А.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Физическая культура : учеб. для студ. учреждений сред. проф. образования / А.А. Бишаева. – 5-е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–320 с.</w:t>
            </w:r>
          </w:p>
        </w:tc>
        <w:tc>
          <w:tcPr>
            <w:tcW w:w="850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sz w:val="28"/>
                <w:szCs w:val="28"/>
              </w:rPr>
              <w:t xml:space="preserve">Решетников Н. В., </w:t>
            </w:r>
            <w:r w:rsidRPr="002D5C29">
              <w:rPr>
                <w:rStyle w:val="FontStyle46"/>
                <w:rFonts w:eastAsia="Century Schoolbook"/>
                <w:sz w:val="28"/>
                <w:szCs w:val="28"/>
              </w:rPr>
              <w:lastRenderedPageBreak/>
              <w:t xml:space="preserve">Кислицын Ю. Л., Палтиевич Р. Л., Погадаев Г. И. </w:t>
            </w: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Физическая культура: учеб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особие для студ. учреждений сред. проф. образования. — М., 2012.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3E3045" w:rsidRPr="002D5C29" w:rsidTr="000A052C">
        <w:tc>
          <w:tcPr>
            <w:tcW w:w="1638" w:type="dxa"/>
            <w:vMerge w:val="restart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ОУД.08</w:t>
            </w:r>
          </w:p>
        </w:tc>
        <w:tc>
          <w:tcPr>
            <w:tcW w:w="1872" w:type="dxa"/>
            <w:vMerge w:val="restart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3119" w:type="dxa"/>
          </w:tcPr>
          <w:p w:rsidR="003E3045" w:rsidRPr="002D5C29" w:rsidRDefault="003E3045" w:rsidP="003B5D0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Основы безопасность жизнедеятельности : учебник для студ. учреждений сред. проф. образования / Н.В. Косолапова, Н.А. Прокопенко. – 5-е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368 с.</w:t>
            </w:r>
          </w:p>
        </w:tc>
        <w:tc>
          <w:tcPr>
            <w:tcW w:w="850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Основы безопасность жизнедеятельности: учебник для учреждений нач. и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 / Н.В. Косолапова. - М., 2013.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3B5D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Смирнов, А.Т. Основы безопасность жизнедеятельности. 10 класс: учебник для общеобразоват учреждений: базовый и профил. уровни. - М., 2011.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3B5D0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Смирнов, А.Т. Основы безопасность жизнедеятельности. 11 класс: учебник для общеобразоват учреждений. - М., 2010.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B5D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3E3045" w:rsidRPr="002D5C29" w:rsidTr="000A052C">
        <w:tc>
          <w:tcPr>
            <w:tcW w:w="1638" w:type="dxa"/>
            <w:vMerge w:val="restart"/>
          </w:tcPr>
          <w:p w:rsidR="003E3045" w:rsidRPr="002D5C29" w:rsidRDefault="003E3045" w:rsidP="005E57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ОУД.09</w:t>
            </w:r>
          </w:p>
        </w:tc>
        <w:tc>
          <w:tcPr>
            <w:tcW w:w="1872" w:type="dxa"/>
            <w:vMerge w:val="restart"/>
          </w:tcPr>
          <w:p w:rsidR="003E3045" w:rsidRPr="002D5C29" w:rsidRDefault="003E3045" w:rsidP="005E57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3119" w:type="dxa"/>
          </w:tcPr>
          <w:p w:rsidR="003E3045" w:rsidRPr="002D5C29" w:rsidRDefault="003E3045" w:rsidP="005E57EE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850" w:type="dxa"/>
          </w:tcPr>
          <w:p w:rsidR="003E3045" w:rsidRPr="002D5C29" w:rsidRDefault="003E3045" w:rsidP="005E57E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977" w:type="dxa"/>
          </w:tcPr>
          <w:p w:rsidR="003E3045" w:rsidRPr="002D5C29" w:rsidRDefault="003E3045" w:rsidP="005E57E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Сафиуллина Ф.С. Татарский язык (интенсивный курс) учебник для студентов ВУЗов и учащихся старших классов. – Казань, 1999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850" w:type="dxa"/>
          </w:tcPr>
          <w:p w:rsidR="003E3045" w:rsidRPr="002D5C29" w:rsidRDefault="003E3045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  <w:t>10</w:t>
            </w:r>
          </w:p>
        </w:tc>
        <w:tc>
          <w:tcPr>
            <w:tcW w:w="2977" w:type="dxa"/>
          </w:tcPr>
          <w:p w:rsidR="003E3045" w:rsidRPr="002D5C29" w:rsidRDefault="003E3045" w:rsidP="00A66863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СафиуллинаФ.С., Фәтхуллова К.С. Татар 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теле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: 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Рус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телендә урта гомуми белем бирү мәкт. 10 нчы с-фы өчен д-лек (рус телендә сөйләшүче балалар өчен) / Ф.С. Сафиуллина, К.С. Фәтхуллова. – Тулыл. Өченче басма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Казан: Мәгариф, 2010.-223б.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Хәсәнова, Ф.Ф. Татар әдәбияты: рус телендә урта гомуми белем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850" w:type="dxa"/>
          </w:tcPr>
          <w:p w:rsidR="003E3045" w:rsidRPr="002D5C29" w:rsidRDefault="003E3045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2977" w:type="dxa"/>
          </w:tcPr>
          <w:p w:rsidR="003E3045" w:rsidRPr="002D5C29" w:rsidRDefault="003E3045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СафиуллинаФ.С., Фәтхуллова К.С. Татар 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теле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: 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Рус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телендә урта </w:t>
            </w: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гомуми белем бирү мәкт. 11 нчы с-фы өчен д-лек (рус телендә сөйләшүче балалар өчен) / Ф.С. Сафиуллина, К.С. Фәтхуллова. – Тулыл. Өченче басма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Казан: Мәгариф, 2010.-223б.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диева, Р.К. Татар теле: рус телендә урта гомуми белем бирү оешмалары өчен уку әсбабы (татар телен туган тел буларак өйрәнүче укучылар өчен) 10 нче с-ф. – Казан., 2017</w:t>
            </w:r>
          </w:p>
        </w:tc>
        <w:tc>
          <w:tcPr>
            <w:tcW w:w="850" w:type="dxa"/>
          </w:tcPr>
          <w:p w:rsidR="003E3045" w:rsidRPr="002D5C29" w:rsidRDefault="003E3045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977" w:type="dxa"/>
          </w:tcPr>
          <w:p w:rsidR="003E3045" w:rsidRPr="002D5C29" w:rsidRDefault="003E3045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Сафиуллина, Ф.С. Хәзерге татар әдәби теле: Күнегүләр һәм кызыклы материаллар җыентыгы: Югары һәм урта уку йортлары өчен. – Тулыл. 2 нче басма. / Ф.С. Сафиуллина –  Казан: “Мәгариф” нәшр., 2002. - 243 6.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3E3045" w:rsidRPr="002D5C29" w:rsidRDefault="003E3045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ъ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“Мәгариф – Вакыт” нәшр., 2017</w:t>
            </w:r>
          </w:p>
        </w:tc>
        <w:tc>
          <w:tcPr>
            <w:tcW w:w="850" w:type="dxa"/>
            <w:vMerge w:val="restart"/>
          </w:tcPr>
          <w:p w:rsidR="003E3045" w:rsidRPr="002D5C29" w:rsidRDefault="003E3045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2977" w:type="dxa"/>
          </w:tcPr>
          <w:p w:rsidR="003E3045" w:rsidRPr="002D5C29" w:rsidRDefault="003E3045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Сафиуллина Ф.С., Зәкиев М.З. Хәзерге татар әдәби теле: : Югары һәм урта уку йортлары өчен. – Тулыл. 2 нче басма. / Ф.С. Сафиуллина, М.З. Зәкиев –  Казан: “Мәгариф” нәшр., 2002. - 283 6.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том. - М.: Инсан - Казан: Фикер. </w:t>
            </w: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- 1998. -5106.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</w:rPr>
              <w:t>том.-М.: Инсан- Казан: Фикер. - 2002. -4486.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Татар грамматикасы.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</w:rPr>
              <w:t>том. - М.:Инсан-Казан:Фикер. - 1999. -510б.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Махмудов, А.Г. Татарская литература: Учебник-хрестоматия для студентов сред.спец.учеб.заведений.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autoSpaceDN w:val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Сафиуллина Ф.С. Тел гыйлеменә кереш. – Казан: ТаРИХ, 2009</w:t>
            </w:r>
            <w:r w:rsidRPr="002D5C29">
              <w:rPr>
                <w:rFonts w:ascii="Times New Roman" w:hAnsi="Times New Roman" w:cs="Times New Roman"/>
                <w:w w:val="110"/>
                <w:sz w:val="28"/>
                <w:szCs w:val="28"/>
              </w:rPr>
              <w:t xml:space="preserve">. –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384 б.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E3045" w:rsidRPr="002D5C29" w:rsidTr="00A66863">
        <w:tc>
          <w:tcPr>
            <w:tcW w:w="15134" w:type="dxa"/>
            <w:gridSpan w:val="8"/>
          </w:tcPr>
          <w:p w:rsidR="003E3045" w:rsidRPr="002D5C29" w:rsidRDefault="003E3045" w:rsidP="000D6F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По выбору из обязательных предметных областей</w:t>
            </w:r>
          </w:p>
        </w:tc>
      </w:tr>
      <w:tr w:rsidR="003E3045" w:rsidRPr="002D5C29" w:rsidTr="000A052C">
        <w:tc>
          <w:tcPr>
            <w:tcW w:w="1638" w:type="dxa"/>
            <w:vMerge w:val="restart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ОУД. 10</w:t>
            </w:r>
          </w:p>
        </w:tc>
        <w:tc>
          <w:tcPr>
            <w:tcW w:w="1872" w:type="dxa"/>
            <w:vMerge w:val="restart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Style w:val="6"/>
                <w:rFonts w:ascii="Times New Roman" w:hAnsi="Times New Roman" w:cs="Times New Roman"/>
                <w:b w:val="0"/>
                <w:i w:val="0"/>
                <w:color w:val="auto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Цветкова М. 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Информатика: учеб. для студ. учреждений сред. проф. образования / М. С. Цветкова, И. Ю. Хлобыстова.- 4-е изд., испр.– М.: Издательский центр «Академия», 2018. –352с. : ил., [8] с. цв. вкл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335B67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Ревунков, Г.И. Проектирование баз данных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Г.И. Ревунков, Н.А. Ковалева, Е.Ю. Силантьева. — Москва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МГТУ им. Н.Э. Баумана, 2018. — 48 с. — ISBN 978-5-7038-4718-3. — Текст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библиотечная система «Лань» : [сайт]. — URL: https://e.lanbook.com/book/103499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6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lastRenderedPageBreak/>
              <w:t>Цветкова М.С., Великович Л.С.</w:t>
            </w:r>
            <w:r w:rsidRPr="002D5C29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Информатика и ИКТ: учебник для студ. учреждений сред</w:t>
            </w:r>
            <w:proofErr w:type="gramStart"/>
            <w:r w:rsidRPr="002D5C29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роф. образования. — М., 2013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Цветкова М. 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Информатика. Практикум для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профессий и специальностей естественно-научного и гуманитарного профилей : учеб. пособие для студ. учреждений сред. проф. образования / М. С. Цветкова, И. Ю. Хлобыстова.- 4-е изд., стер.– М.: Издательский центр «Академия», 2018. –240с.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6"/>
                <w:rFonts w:ascii="Times New Roman" w:hAnsi="Times New Roman" w:cs="Times New Roman"/>
                <w:i w:val="0"/>
                <w:color w:val="auto"/>
                <w:sz w:val="28"/>
                <w:szCs w:val="28"/>
              </w:rPr>
              <w:t>Цветкова М.С.</w:t>
            </w:r>
            <w:r w:rsidRPr="002D5C29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Информатика и ИКТ. Практикум для профессий </w:t>
            </w:r>
            <w:r w:rsidRPr="002D5C29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lastRenderedPageBreak/>
              <w:t>и специальностей естественно - научного и гуманитарного профилей:: учеб</w:t>
            </w:r>
            <w:proofErr w:type="gramStart"/>
            <w:r w:rsidRPr="002D5C29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60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особие для нач и сред. проф. образования. — М., 2013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Практикум по информатике: учеб.пособие для студ. учреждений высш. образования / А. В. Могилев, Н. И. Пак, Е. К. Хеннер; под ред. Е. К. Хеннера. – 6-е изд., стер.– М.: Издательский центр «Академия», 2016. –608с.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Петренко, В.И. Защита персональных данных в информационных системах. Практикум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В.И. Петренко, И.В. Мандрица. — Санкт-Петербург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Лань, 2019. — 108 с. — ISBN 978-5-8114-3311-7.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«Лань» : [сайт]. — URL: https://e.lanbook.com/book/111916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Михеева, Е.В. Практикум по информатике: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образования. – М.: 2013.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Информатика: учеб. для студ. учреждений высш. пед. образования / А. В. Могилев, Н. И. Пак, Е. К. Хеннер.– М.: Издательский центр «Академия», 2016. –336с. – (Сер. Бакалавриат).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Информатика. Практикум : учеб. пособие для студ. учреждений сред. проф. образования / Е. В. Михеева, О. И. Титова. – 2-е изд., стер. – М.: Издательский центр «Академия», 2018. –224с.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Информационные технологии в профессиональной деятельности. Технические специальности : учебник для студ.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учреждений сред. проф. образования / Е. В. Михеева, О. И. Титова. – 5-е изд., стер. – М.: Издательский центр «Академия», 2017. – 416 с.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 w:val="restart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ОУД.11</w:t>
            </w:r>
          </w:p>
        </w:tc>
        <w:tc>
          <w:tcPr>
            <w:tcW w:w="1872" w:type="dxa"/>
            <w:vMerge w:val="restart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Фирсов А.В.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Физика для профессий и специальностей технического и естественно-научного профилей : учебник для студентов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 / А.В.Фирсов ; под ред. Т.И.Трофимовой. – М.: Издательский центр “Академия”, 2017. – 352с.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D71D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Ермакова, Е.В. Экологическая игра «Счастливый случай» при изучении физики / Е.В. Ермакова, А.А. Патрушев // Концепт. — 2014. — № 6. — С. 1-9. — ISSN 2304-120X.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https://e.lanbook.com/journal/issue/297253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610"/>
                <w:rFonts w:ascii="Times New Roman" w:eastAsia="Arial Unicode MS" w:hAnsi="Times New Roman" w:cs="Times New Roman"/>
                <w:color w:val="auto"/>
                <w:sz w:val="28"/>
                <w:szCs w:val="28"/>
              </w:rPr>
              <w:t>Петелин А.Л., Гаева Т.Н., Бреннер А.Л. Естествознание.- М.: ФОРУМ, 2013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Самойленко П.И.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Естествознание. Физика: учеб. для студ. учреждений сред. проф. образования: / П.И. Самойленко. – 4-е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«Академия», 2018. – 336 с. 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</w:t>
            </w:r>
          </w:p>
        </w:tc>
        <w:tc>
          <w:tcPr>
            <w:tcW w:w="2977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610"/>
                <w:rFonts w:ascii="Times New Roman" w:eastAsia="Arial Unicode MS" w:hAnsi="Times New Roman" w:cs="Times New Roman"/>
                <w:i w:val="0"/>
                <w:color w:val="auto"/>
                <w:sz w:val="28"/>
                <w:szCs w:val="28"/>
              </w:rPr>
              <w:t>Самойленко П. И.</w:t>
            </w:r>
            <w:r w:rsidRPr="002D5C29">
              <w:rPr>
                <w:rStyle w:val="60"/>
                <w:rFonts w:ascii="Times New Roman" w:eastAsia="Arial Unicode MS" w:hAnsi="Times New Roman" w:cs="Times New Roman"/>
                <w:b w:val="0"/>
                <w:color w:val="auto"/>
                <w:sz w:val="28"/>
                <w:szCs w:val="28"/>
              </w:rPr>
              <w:t>Физика для профессий и специальностей социально-экономического и гуманитарного профилей: учебник для студ. учреждений сред</w:t>
            </w:r>
            <w:proofErr w:type="gramStart"/>
            <w:r w:rsidRPr="002D5C29">
              <w:rPr>
                <w:rStyle w:val="60"/>
                <w:rFonts w:ascii="Times New Roman" w:eastAsia="Arial Unicode MS" w:hAnsi="Times New Roman" w:cs="Times New Roman"/>
                <w:b w:val="0"/>
                <w:color w:val="auto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60"/>
                <w:rFonts w:ascii="Times New Roman" w:eastAsia="Arial Unicode MS" w:hAnsi="Times New Roman" w:cs="Times New Roman"/>
                <w:b w:val="0"/>
                <w:color w:val="auto"/>
                <w:sz w:val="28"/>
                <w:szCs w:val="28"/>
              </w:rPr>
              <w:t>роф. образования. — М., 2010.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Физика. 10 класс : учеб. для общеобразоват. организации : базовый уровень / Г.Я. Мякишев, Б.Б. Буховцев, Н.Н. Сотский ; под. ред. Н.А. Парфентьевой. – 3-е изд. – М. : Просвещение, 2017. – 416с. : ил. – (Классический курс).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Мякишев, Г.Я. Физика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.: 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учеб. для 10 класс общеобразоват учреждений / Г.Я. Мякишев,  Б.Б. Буховцев,. – М.: Просвещение, 2004. 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90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Физика. 11 класс : учеб. для общеобразоват. организации с прил на электрон. носителе: базовый уровень / Г.Я. Мякишев, Б.Б. Буховцев, В.М. Чаругин ; под. ред. Н.А. Парфентьевой.  – М. : Просвещение, 2014. – 432 с. : [4] л. ил. – (Классический курс)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Мякишев, Г.Я. Физика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.: 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учеб. для 11 класс общеобразоват учреждений / Г.Я. Мякишев,  Б.Б. Буховцев,. – М.: Просвещение, 2004. 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Физика. 10 класс : учеб. для общеобразоват. организации : базовый и углубл. уровни / Г.Я. Мякишев, Н.Н. Сотский ; под. ред. Н.А. Парфентьевой. – 6-е изд., перераб. и доп. – М. : Просвещение, 2019. – 432 с. : ил. – (Классический курс).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Мякишев Г.Я.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Физика. 11 класс : учеб. для общеобразоват. организации : базовый и углубл. уровни / Г.Я. Мякишев, Б.Б. Буховцев, В.М. Чаругин ; под. ред. Н.А. Парфентьевой. – 7-е изд., перераб. – М. : Просвещение, 2019. – 432 с. : [4] л. ил. – (Классический курс)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 w:val="restart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ОУД.12 </w:t>
            </w:r>
          </w:p>
        </w:tc>
        <w:tc>
          <w:tcPr>
            <w:tcW w:w="1872" w:type="dxa"/>
            <w:vMerge w:val="restart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(вкл. экономику и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право)</w:t>
            </w: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Важенин А. Г.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для профессий и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- 2-е изд., стер.– М.: Издательский центр «Академия», 2018. – 240с.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3E3045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Якушев, А.В. Обществознание. Конспект лекций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учебное пособие / А.В. Якушев, М.А. Сотников.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А-Приор, 2011. — 160 с. — ISBN 978-5-384-00405-9.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https://e.lanbook.com/book/3078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Важенин А.Г. Обществознание для профессий и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специальностей технического, естественнонаучного, гуманитарного профилей: учебник для учреждений нач. и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образования. – М., 2013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для профессий и 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- 3-е изд., стер.– М.: Издательский центр «Академия», 2018. –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240с.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Обществознание для профессий и 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– М.: Издательский центр «Академия», 2013. – 240с.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Важенин А. Г.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Обществознание для профессий и специальностей технического, естественно-научного, гуманитарного профилей: учеб. пособие для студ. учреждений сред. проф. образования / А. Г. Важенин – 7-е изд., стер. – М.: Издательский центр «Академия», 2018. – 528с.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Матюхин, А.В. Обществознание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А.В. Матюхин, Ю.А. Давыдова, К.А. Рейтер. — 5-е изд., стер.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Университет «Синергия»‎, 2019. — 244 с. — ISBN 978-5-4257-0374-3.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https://e.lanbook.com/book/113638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Важенин А.Г.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Обществознание для профессий и специальностей технического, естественно–научного, гуманитарного профилей: практикум: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студ. учреждений сред. проф. образования /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А.Г.Важенин. – 8-е изд., перераб. – М.: Образовательно-издательский центр “Академия”, 2014. – 208с.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3E3045" w:rsidRPr="002D5C29" w:rsidTr="003726B6">
        <w:tc>
          <w:tcPr>
            <w:tcW w:w="1638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ОГСЭ.00</w:t>
            </w:r>
          </w:p>
        </w:tc>
        <w:tc>
          <w:tcPr>
            <w:tcW w:w="13496" w:type="dxa"/>
            <w:gridSpan w:val="7"/>
          </w:tcPr>
          <w:p w:rsidR="003E3045" w:rsidRPr="002D5C29" w:rsidRDefault="003E3045" w:rsidP="000D6FB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Общий гуманитарный и социально-экономический учебный цикл</w:t>
            </w:r>
          </w:p>
        </w:tc>
      </w:tr>
      <w:tr w:rsidR="003E3045" w:rsidRPr="002D5C29" w:rsidTr="000A052C">
        <w:tc>
          <w:tcPr>
            <w:tcW w:w="1638" w:type="dxa"/>
            <w:vMerge w:val="restart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ОГСЭ.01</w:t>
            </w:r>
          </w:p>
        </w:tc>
        <w:tc>
          <w:tcPr>
            <w:tcW w:w="1872" w:type="dxa"/>
            <w:vMerge w:val="restart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Основы философии</w:t>
            </w: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Хрусталев Ю.М.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Философия: учебник для студ. учреждений высш. образования / Ю.М. Хрусталев. – 5-е изд., стер.–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2016. –320 с. –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Гордилов, В.А. Основы философии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2019-08-27 / В.А. Гордилов. — Белгород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БелГСХА им. В.Я. Горина, 2016. — 156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https://e.lanbook.com/book/123365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Волкогонова О.Д. Основы философии: учебник. - М.: ИД «ФОРУМ»: ИНФРА - М, 2013.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Горелов А.А.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Основы философии: учебник для студ. учреждений сред. проф. образования / А.А. Горелов. – 19-е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320с. 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Горелов А.А. Основы философии: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студентов сред. проф. учеб. заведений. – М., 2006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E3045" w:rsidRPr="002D5C29" w:rsidTr="000A052C">
        <w:tc>
          <w:tcPr>
            <w:tcW w:w="1638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E3045" w:rsidRPr="002D5C29" w:rsidRDefault="003E3045" w:rsidP="000D6F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Горелов А.А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. Основы философии: учебник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студ.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 / А.А. Горелов. – 17-е изд., стер. – М.: Издательский центр “Академия”, 2016. – 320с.</w:t>
            </w:r>
          </w:p>
        </w:tc>
        <w:tc>
          <w:tcPr>
            <w:tcW w:w="850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Зеленов, Л.А. Основы философии: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для пед. училищ. – М., 2000. </w:t>
            </w:r>
          </w:p>
        </w:tc>
        <w:tc>
          <w:tcPr>
            <w:tcW w:w="1134" w:type="dxa"/>
            <w:gridSpan w:val="2"/>
          </w:tcPr>
          <w:p w:rsidR="003E3045" w:rsidRPr="002D5C29" w:rsidRDefault="003E3045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</w:tr>
      <w:tr w:rsidR="002D5C29" w:rsidRPr="002D5C29" w:rsidTr="000A052C">
        <w:tc>
          <w:tcPr>
            <w:tcW w:w="1638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ОГСЭ.02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Психология общения</w:t>
            </w: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Панфилова А. П.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Психология общения : учебник для студ. учреждений сред. проф. образования / А. П. Панфилова.- 6-е изд., стер.– М.: Издательский центр «Академия», 2018. –368с.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C1331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общения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составители Р.М. Фатыхова. — Уфа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БГПУ имени М. Акмуллы, 2009. — 64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https://e.lanbook.com/book/43294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Ефимова Н.С. Психология общения. Практикум по психологии: учебное пособие. - М.: ИД «ФОРУМ»: ИНФРА-М.2013.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Мириманова М. 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Конфликтология: учебник для студ. учреждений высш. образования / М. С. Мириманова. – М.: Издательский центр «Академия», 2016. –288с.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8C77A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Панфилова А.П. Психология общения: учебник для студ.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образования. - М., 2013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Вараксин, В.Н.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Психолого-педагогический практикум: учеб. пособие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В.Н. Вараксин, Е.В. Казанцева. – 2-е изд. – М. Издательство Юрайт, 2019. – 239 с. – (Серия 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Горянина, В.А. Психология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общения: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учеб. заведений. – М., 2004.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Психолого-педагогическое взаимодействие участников образовательного процесса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: учебник и практикум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общ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А.С. Обухова. – 2-е изд., испр. и доп. – М. Издательство Юрайт, 2019. – 422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Психология общения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энциклопедия / под общей редакцией А. А. Бодалева. — 2-е изд. — Москва : Когито-центр, 2015. — 672 с. — ISBN 978-5-89353-411-5.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https://e.lanbook.com/book/109160 (дата обращения: 09.09.2019). — Режим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Горянина, В.А. Психология общения: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учеб. заведений. – М., 2002.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Садовская, В.С.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Психология общения : учебник и практикум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В.С. Садовская, В.А. Ремизов. – 2-е изд., испр. и доп. – М. Издательство Юрайт, 2019. – 169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Столяренко Л.Д.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Психология общения : учебник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Л.Д. Столяренко, С.И. Самыгин. – Изд. 4-е. – Ростов н/Д : Феникс, 2019. – 317, [1] с. – (Среднее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Силина, Е.А. Психологические задания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учебно-методическое пособие : в 2 частях / Е.А. Силина ; под редакцией Силиной Е.А.. — 3-е изд., стер.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ФЛИНТА, [б. 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.]. — Часть 1  — 2019. — 63 с. — ISBN 978-5-9765-1794-3.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https://e.lanbook.com/book/119429 (дата обращения: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Рогов, Евгений Иванович.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Психология общения + еПриложение: тесты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Е.И. Рогов. – Москва : КНОРУС, 2019. – 260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Ефимова Н.С.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Психология общения, Практикум по психологии : учеб.пособие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Н.С. Ефимова. – М. : ИД “ФОРУМ” : ИНФРА-М, 2019. – 192 с. – (Среднее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Психология общения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Н.А. Корягина, Н.В. Антонова, С.В. Овсянникова. – 2-е изд., испр. и доп. – М. Издательство Юрайт, 2019. – 437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A052C">
        <w:tc>
          <w:tcPr>
            <w:tcW w:w="1638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ОГСЭ 03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119" w:type="dxa"/>
            <w:vMerge w:val="restart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Артемов В.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История (для всех специальностей СПО) : учебник для студ. учреждений сред. проф. образования / В. В. Артемов, Ю. Н.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Лубченков. – 7-е изд., испр. – М.: Издательский центр «Академия», 2018. – 256 с.</w:t>
            </w:r>
          </w:p>
        </w:tc>
        <w:tc>
          <w:tcPr>
            <w:tcW w:w="850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3726B6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Ивашко, М.И. История (XIX век)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2019-08-23 / М.И. Ивашко.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РГУП, 2016. — 440 с. — ISBN 978-5-93916-543-3.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Электронно-библиотечная система «Лань» : [сайт]. — URL: https://e.lanbook.com/book/123264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История (для всех специальностей СПО): учебник для студ.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роф. образования / В.В. Артемов, Ю.Н. Лубченков. – М., 2012.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Гайдин, С.Т. История с древнейших времен до конца XIX в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С.Т. Гайдин, Г.А. Бурмакина, Р.В. Павлюкевич. — Красноярск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КрасГАУ, 2017. — 268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https://e.lanbook.com/book/103852 (дата обращения: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Валяев, Я.В. Хрестоматия по истории для студентов факультета СПО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2019-08-27 / Я.В. Валяев. — Белгород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БелГСХА им. В.Я. Горина, 2014. — 120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https://e.lanbook.com/book/123354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A052C">
        <w:tc>
          <w:tcPr>
            <w:tcW w:w="1638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ОГСЭ.04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Степанова С. Н.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Английский язык для направления “Педагогическое образование” = English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for Pedagogical Education: учебник для студ. учреждений высш. образования / С. Н. Степанова, С. И Хафизова, Т. А. Гревцева; под ред. С. Н. Степановой. - 6-е изд.,стер. – М.: Издательский центр «Академия», 2014. – 224 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E95469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Глембоцкая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Я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.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. Figure skating. 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Фигурное катание: Лексико-грамматический 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практикум по английскому языку / Я.И. Глембоцкая. — Москва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Спорт-Человек, 2016. — 76 с. — ISBN 978-5-906839-10-7. — Текст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https://e.lanbook.com/book/97466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pStyle w:val="Style24"/>
              <w:widowControl/>
              <w:spacing w:line="240" w:lineRule="auto"/>
              <w:jc w:val="left"/>
              <w:rPr>
                <w:sz w:val="28"/>
                <w:szCs w:val="28"/>
              </w:rPr>
            </w:pPr>
            <w:r w:rsidRPr="002D5C29">
              <w:rPr>
                <w:rStyle w:val="FontStyle46"/>
                <w:sz w:val="28"/>
                <w:szCs w:val="28"/>
              </w:rPr>
              <w:lastRenderedPageBreak/>
              <w:t>Баженова Е.А., Гренлунд Е.Ю., Ковалева Л.Я., Соколова А.В.</w:t>
            </w:r>
            <w:r w:rsidRPr="002D5C29">
              <w:rPr>
                <w:rStyle w:val="FontStyle41"/>
                <w:sz w:val="28"/>
                <w:szCs w:val="28"/>
              </w:rPr>
              <w:t xml:space="preserve">Английский язык для физкультурных специальностей: </w:t>
            </w:r>
            <w:r w:rsidRPr="002D5C29">
              <w:rPr>
                <w:rStyle w:val="FontStyle41"/>
                <w:rFonts w:eastAsia="Lucida Sans Unicode"/>
                <w:sz w:val="28"/>
                <w:szCs w:val="28"/>
              </w:rPr>
              <w:t xml:space="preserve">учебник </w:t>
            </w:r>
            <w:r w:rsidRPr="002D5C29">
              <w:rPr>
                <w:rStyle w:val="FontStyle41"/>
                <w:rFonts w:eastAsia="Lucida Sans Unicode"/>
                <w:sz w:val="28"/>
                <w:szCs w:val="28"/>
              </w:rPr>
              <w:lastRenderedPageBreak/>
              <w:t>для студ. учреждений сред</w:t>
            </w:r>
            <w:proofErr w:type="gramStart"/>
            <w:r w:rsidRPr="002D5C29">
              <w:rPr>
                <w:rStyle w:val="FontStyle41"/>
                <w:rFonts w:eastAsia="Lucida Sans Unicode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1"/>
                <w:rFonts w:eastAsia="Lucida Sans Unicode"/>
                <w:sz w:val="28"/>
                <w:szCs w:val="28"/>
              </w:rPr>
              <w:t>роф. образования. - М.: 2013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Голубев А. П.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Английский язык: учеб. для студ. учреждений сред. проф. образования / А. П. Голубев, Н.В. Балюк, И. Б. Смирнова.- 18-е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2018. – 336с. 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  <w:vMerge/>
          </w:tcPr>
          <w:p w:rsidR="002D5C29" w:rsidRPr="002D5C29" w:rsidRDefault="002D5C29" w:rsidP="00E954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FontStyle41"/>
                <w:rFonts w:eastAsia="Lucida Sans Unicode"/>
                <w:sz w:val="28"/>
                <w:szCs w:val="28"/>
              </w:rPr>
              <w:t>Голубев, А.П. Английский язык: учебник для студ. учреждений сред</w:t>
            </w:r>
            <w:proofErr w:type="gramStart"/>
            <w:r w:rsidRPr="002D5C29">
              <w:rPr>
                <w:rStyle w:val="FontStyle41"/>
                <w:rFonts w:eastAsia="Lucida Sans Unicode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1"/>
                <w:rFonts w:eastAsia="Lucida Sans Unicode"/>
                <w:sz w:val="28"/>
                <w:szCs w:val="28"/>
              </w:rPr>
              <w:t>роф. образования. – М.: 2012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Английский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язык для направления “Физическая культура” =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English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for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Students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of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Physical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Education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учеб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ник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для студ. учреждений высш. образования: /[Е. А. Баженова, А. Ю. Гренлунд, Л. Я. Ковалева, А. В. Соколова]– 9-е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352 с. –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Глембоцкая, Я.И. Soccer. Футбол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Я.И. Глембоцкая. —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Спорт-Человек, 2016. — 88 с. — ISBN 978-5-906839-08-4.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https://e.lanbook.com/book/97469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Степанова, С.Н. Английский язык для направления "Педагогическое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образование" = English for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thedirection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«Pedagogical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ducation»</w:t>
            </w:r>
            <w:r w:rsidRPr="002D5C29">
              <w:rPr>
                <w:rStyle w:val="FontStyle41"/>
                <w:rFonts w:eastAsia="Lucida Sans Unicode"/>
                <w:sz w:val="28"/>
                <w:szCs w:val="28"/>
              </w:rPr>
              <w:t xml:space="preserve"> учебник для студ. учреждений высш. проф. образования. - М., 2012.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Style w:val="FontStyle41"/>
                <w:rFonts w:eastAsia="Lucida Sans Unicode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Английский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язык для направления “Физическая культура” = English for Students of Physical Education: учебник для студ. учреждений высш. образования: /[Е. А. Баженова, А. Ю. Гренлунд, Л. Я. Ковалева, А. В. Соколова]– 7-е изд., испр. – М.: Издательский центр «Академия», 2015. –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352 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FontStyle41"/>
                <w:rFonts w:eastAsia="Lucida Sans Unicode"/>
                <w:sz w:val="28"/>
                <w:szCs w:val="28"/>
              </w:rPr>
              <w:t>Голубев, А.П. Английский язык: учебник для студ. учреждений сред</w:t>
            </w:r>
            <w:proofErr w:type="gramStart"/>
            <w:r w:rsidRPr="002D5C29">
              <w:rPr>
                <w:rStyle w:val="FontStyle41"/>
                <w:rFonts w:eastAsia="Lucida Sans Unicode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1"/>
                <w:rFonts w:eastAsia="Lucida Sans Unicode"/>
                <w:sz w:val="28"/>
                <w:szCs w:val="28"/>
              </w:rPr>
              <w:t>роф. образования. – М., 2006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D5C29" w:rsidRPr="002D5C29" w:rsidTr="000A052C">
        <w:tc>
          <w:tcPr>
            <w:tcW w:w="1638" w:type="dxa"/>
            <w:vMerge w:val="restart"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ОГСЭ.05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Бишаева А.А.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культура : учеб. для студ. учреждений сред. проф. образования / А.А. Бишаева. – 5-е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320 с.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CF7E0A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Восстановительные средства в физической культуре и спорте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учебное пособие / составители Н. В. Минникаева [и др.]. — Кемерово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КемГУ, 2018. — 147 с. — ISBN 978-5-8353-2353-1. — Текст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https://e.lanbook.com/book/121222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Барчуков И.С. Теория и методика физического воспитания и спорта : учебник / И.С. Барчуков ; под общ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ед. Г.В. Барчуковой. – 2-е изд., стер. – М.: КНОРУС, 2012.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культура: учебник для студ. учреждений сред. проф. образования: / [Н. В. Решетников, Ю. Л. Кислицын, Р. Л. Палтиевич, Г. И. Погадаев].- 18-е изд., стер. – М.: Издательский центр «Академия», 2017. – 176с.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Бишаева А.А. Физическая культура. - ОИЦ "Академия", 2012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Физическая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культура: учебник для студ. учреждений сред. проф. образования: / [Н.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Решетников, Ю. Л. Кислицын, Р. Л. Палтиевич, Г. И. Погадаев]. – 19-е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176с.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Решетников, Н.В. Физическая культура: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студ. сред. проф. учеб.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заведений. – М., 2002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Муллер. А.Б.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культура: учебник и практикум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А.Б. Муллер, Н.С. Дядичкина, Ю.А. Богащенко, А.Ю. Близневский, С.К. Рябинина. – М. Издательство Юрайт, 2019. – 424 с. – Серия : Профессиональное образование.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A052C">
        <w:tc>
          <w:tcPr>
            <w:tcW w:w="1638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ОГСЭ.06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 и культура реч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и(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в)</w:t>
            </w: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Антонова Е.С.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Русский язык и культура речи : учебник для студ.учреждений сред. проф. образования / Е.С. Антонова, Т.М. Воителева. – 18-е изд., стер. – М.: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Издательский центр «Академия», 2018. – 320 с.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Гаврилова, Н.А. Русский язык и культура речи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Н.А. Гаврилова. — Санкт-Петербург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Лань, 2017. — 264 с. — ISBN 978-5-8114-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2338-5.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https://e.lanbook.com/book/90892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Антонова, Е.С. Русский язык и культура речи: учебник для студ.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образования. – М., 2013.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Бортников, В.И.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Русский язык и культура речи. Практикуи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В.И. Бортников, Ю.Б. Пикулева. – М. Издательство Юрайт, 2019 ; Екатеринбург : Изд-во Урал. ун-та. –95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D71D5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русского языка для школьников. 25000 слов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352 с. — ISBN 978-5-93642-336-9.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Воителева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,Т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.М. Русский язык и культура речи : дидактические материалы : учеб. пособие для студ. сред. проф. учеб. заведений. - М.,  2013.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Иванова, А.Ю.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Русский язык в деловой документации : учебник и практикум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А.Ю. Иванова. – М. Издательство Юрайт, 2019. – 157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D71D5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.]. — Том 1  — 2016. — 584 с. — ISBN 978-5-9765-0818-7.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https://e.lanbook.com/book/85951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Воителева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,Т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.М. Русский язык и культура речи: дидактические материалы: учеб. пособие для студ. сред. проф. учеб. заведений. - М., 2010.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 и культура речи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и прикладного бакалавриала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ред. А.В. Голубевой. – М. Издательство Юрайт, 2019. – 386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D71D5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современного русского языка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: в 2 томах / составитель А.К. Шапошников. — 2-е изд., стер.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ФЛИНТА, [б. 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г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.]. — Том 2  — 2016. — 576 с. — ISBN 978-5-9765-0819-4.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</w:t>
            </w: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«Лань» : [сайт]. — URL: https://e.lanbook.com/book/85952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Петрякова, А.Г. Культура речи: Практикум: Для студентов средних педагогических учебных заведений. – М., 1997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D71D5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Орфографический словарь современного русского языка. 100000 слов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М.В. Климовой.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800 с. — ISBN 978-5-93642-XXX-X.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D71D5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Петрякова, А.Г. Культура речи: Практикум – справочник для 10-11 – х классов. – М., 2002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D71D5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D71D5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Орфоэпический словарь современного русского языка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М.Н. Свиридовой.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2014. — 512 с. — ISBN 978-5-93642-362-8.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</w:t>
            </w: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Электронно-библиотечная система «Лань» : [сайт]. — URL: https://e.lanbook.com/book/87713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D71D5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Словообразовательный словарь современного русского языка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О.А. Ульяновой.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Аделант, 2013. — 512 с. — ISBN 978-5-93642-348-2.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https://e.lanbook.com/book/87718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D71D51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Этимологический словарь русского языка. Вып. 9. "Л"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словарь / под редакцией А.Ф. Журавлева, Н.М. Шанского. — Москва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МГУ имени </w:t>
            </w: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М.В.Ломоносова, 1999. — 240 с. — ISBN 5-211-02245-7.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https://e.lanbook.com/book/10161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</w:tr>
      <w:tr w:rsidR="002D5C29" w:rsidRPr="002D5C29" w:rsidTr="000A052C">
        <w:tc>
          <w:tcPr>
            <w:tcW w:w="1638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ОГСЭ.07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Татарский язык и литератур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в)</w:t>
            </w: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СафиуллинаФ.С., Фәтхуллова К.С. Татар 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теле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: 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Рус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телендә урта гомуми белем бирү мәкт. 10 нчы с-фы өчен д-лек (рус телендә сөйләшүче балалар өчен) / Ф.С. Сафиуллина, К.С. Фәтхуллова. – Тулыл. Өченче басма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Казан: Мәгариф, 2010.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Хәсәнова, Ф.Ф. Татар әдәбияты: рус телендә урта гомуми белем бирү оешмалары өчен уку әсбабы (татар телен туган тел буларак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өйрәнүче укучылар өчен) 10 нче с-ф. – Казан., 2017.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СафиуллинаФ.С., Фәтхуллова К.С. Татар 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теле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: 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Рус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телендә урта гомуми белем бирү мәкт. 11 нчы с-фы өчен д-лек (рус телендә сөйләшүче </w:t>
            </w: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балалар өчен) / Ф.С. Сафиуллина, К.С. Фәтхуллова. – Тулыл. Өченче басма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.-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Казан: Мәгариф, 2010.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Хәсәнова, Ф.Ф.</w:t>
            </w:r>
          </w:p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әдәбияты: рус телендә урта гомуми 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Даутов Р.Н., Рахмани Р.Ф. Әдипләребез : биобиблиографик белешмәлек : 3 томда / Р.Н.Даутов, Р.Ф. Рахмани.\ – Казан : Татар. кит. нәшр., 2009.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Сәгъдиева, Р.К. Татар теле: рус телендә урта гомуми белем бирү оешмалары өчен уку әсбабы (татар телен туган тел буларак өйрәнүче укучылар өчен) 10 нче с-ф. – Казан., 2017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Махмудов, А.Г., Гараева, Н.Г., Мухаметзянова, Л.Ю. Татар әдәбияты = Татарская литература: Учебник-хрестоматия для студентов сред. спец. учеб. заведений/ А.Г. Махмудов, Н.Г. Гараева, Л.Ю.Мухаметзянова, </w:t>
            </w: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 xml:space="preserve">–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Казань: Магариф, 2010.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Сәгъдиева, Р.К.Татар теле: рус телендә урта гомуми белем бирү оешмалары өчен уку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әсбабы (татар телен туган тел буларак өйрәнүче укучылар өчен) 11 нче с-ф. / Р.К. Сәгъдиева;[рәссамы Л. Хисамова]. – Казан: “Мәгариф – Вакыт” нәшр., 2017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Әдәбият (XX гасыр башы һәм 20 нче еллар татар әдәбияты): татар телендә урта гомуми белем бирү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мәкт. 10 нчы с-фы өчен д-лек. /[М.Х.Хәсәнов һ.б., А.Г.Әхмәдуллин ред.]. – Төзәт.4 басма. </w:t>
            </w: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– Казан: Тат.</w:t>
            </w: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softHyphen/>
              <w:t xml:space="preserve">кит.нәшр., 2011. 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Әдәбият (XX йөзнең 30-90 нчы елларында әдәбият): татар телендә урта гомуми белем бирү мәкт. 11 нче с-фы өчен д-лек. / А.Г.Әхмәдуллин һ.б. – Төзәт. 4 басма. </w:t>
            </w: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– Казан: Тат.</w:t>
            </w: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softHyphen/>
              <w:t>кит.нәшр., 2011.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</w:tr>
      <w:tr w:rsidR="002D5C29" w:rsidRPr="002D5C29" w:rsidTr="000A052C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4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Татар балалар әдәбиятыннан хрестоматия: Ике томда. II том: Урта һәм югары педагогик уку йортлары өчен уку ярдәмлеге / Төз. Л.И.Минһаҗева, И.Х.Мияссарова. – Казан: Татарстан Республикасы “Хәтер” нәшрияты (ТаРИХ), 2011.</w:t>
            </w:r>
          </w:p>
        </w:tc>
        <w:tc>
          <w:tcPr>
            <w:tcW w:w="1134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50</w:t>
            </w:r>
          </w:p>
        </w:tc>
      </w:tr>
      <w:tr w:rsidR="002D5C29" w:rsidRPr="002D5C29" w:rsidTr="00A66863">
        <w:tc>
          <w:tcPr>
            <w:tcW w:w="1638" w:type="dxa"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ЕН.00</w:t>
            </w:r>
          </w:p>
        </w:tc>
        <w:tc>
          <w:tcPr>
            <w:tcW w:w="13496" w:type="dxa"/>
            <w:gridSpan w:val="7"/>
          </w:tcPr>
          <w:p w:rsidR="002D5C29" w:rsidRPr="002D5C29" w:rsidRDefault="002D5C29" w:rsidP="000D6F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Математический и общий естественнонаучный учебный цикл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+ЕН. 01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Стойлова Л.П.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Математика: учебник для студ. учреждений высш. образования / Л.П. Стойлова. – 6-е изд., стер. – М.: Издательский центр “Академия”, 2017. – 464с. –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Высшая математика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под редакцией Ю.Н. Владимирова. — 6-е изд., стер.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Омега-Л, 2011. — 221 с. — ISBN 978-5-409-00303-6.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https://e.lanbook.com/book/5545 (дата обращения: 06.09.2019).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Математика. Сборник задач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чеб.пособие для студ. учреждений высш. проф. образования / Л.П.Стойлова. – М., 2013</w:t>
            </w:r>
          </w:p>
        </w:tc>
        <w:tc>
          <w:tcPr>
            <w:tcW w:w="851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Стойлова Л.П.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Математика: учебник для студ. учреждений высш. образования / Л.П. Стойлова. – 6-е изд., стер. – М.: Издательский центр “Академия”, 2017. – 464с. –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Балдин, К.В. Высшая математика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/ К.В. Балдин, В.Н. Башлыков, А.В. Рукосуев ; под общей редакцией К.В. Балдина. — 2-е изд., стер.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ФЛИНТА, 2016. —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360 с. — ISBN 978-5-9765-0299-4.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https://e.lanbook.com/book/84348 (дата обращения: 06.09.2019).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shd w:val="clear" w:color="auto" w:fill="FFFFFF"/>
              <w:contextualSpacing/>
              <w:rPr>
                <w:rStyle w:val="FontStyle46"/>
                <w:b w:val="0"/>
                <w:sz w:val="28"/>
                <w:szCs w:val="28"/>
              </w:rPr>
            </w:pPr>
            <w:r w:rsidRPr="002D5C29">
              <w:rPr>
                <w:rStyle w:val="FontStyle46"/>
                <w:sz w:val="28"/>
                <w:szCs w:val="28"/>
              </w:rPr>
              <w:lastRenderedPageBreak/>
              <w:t xml:space="preserve">Спирина, М.С. </w:t>
            </w:r>
            <w:r w:rsidRPr="002D5C29">
              <w:rPr>
                <w:rStyle w:val="FontStyle46"/>
                <w:b w:val="0"/>
                <w:sz w:val="28"/>
                <w:szCs w:val="28"/>
              </w:rPr>
              <w:t>Дискретная математика: учебник для студ. Учреждений сред</w:t>
            </w:r>
            <w:proofErr w:type="gramStart"/>
            <w:r w:rsidRPr="002D5C29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b w:val="0"/>
                <w:sz w:val="28"/>
                <w:szCs w:val="28"/>
              </w:rPr>
              <w:t>роф. образования. – М., 2012.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И.Д. Пехлецкий. Математика, учебник для студ.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образования. – М.: 2012.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Стойлова Л.П.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Математика: учебник для студ. учреждений высш. образования: – М., – 2004.</w:t>
            </w:r>
          </w:p>
        </w:tc>
        <w:tc>
          <w:tcPr>
            <w:tcW w:w="851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ЕН. 02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Информатика и информационно-коммуникационные технологии в профессиональной деятельности</w:t>
            </w: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Style w:val="6"/>
                <w:rFonts w:ascii="Times New Roman" w:hAnsi="Times New Roman" w:cs="Times New Roman"/>
                <w:b w:val="0"/>
                <w:bCs w:val="0"/>
                <w:i w:val="0"/>
                <w:color w:val="auto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Практикум по информатике: учеб.пособие для студ. учреждений высш. образования / А. В. Могилев, Н. И. Пак, Е. К. Хеннер; под ред. Е. К. Хеннера. – 6-е изд., стер.– М.: Издательский центр «Академия», 2016. –608с.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Козлов, С.В. Особенности обучения школьников информатике в профильной школе / С.В. Козлов // Концепт. — 2014. — № 1. — С. 1-7. — ISSN 2304-120X.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urnal/issue/293521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Михеева, Е.В. Практикум по информатике: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учреждений сред. проф. образования. – М.: 2013.</w:t>
            </w:r>
          </w:p>
        </w:tc>
        <w:tc>
          <w:tcPr>
            <w:tcW w:w="851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Могилев А.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Информатика: учеб. для студ. учреждений высш. пед. образования / А. В. Могилев, Н. И. Пак, Е. К. Хеннер.– М.: Издательский центр «Академия», 2016. –336с.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Пискунова, В.И. Использование занимательных задач на уроках информатики / В.И. Пискунова // Концепт. — 2013. — № 7. — С. 1-7. — ISSN 2304-120X.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https://e.lanbook.com/journal/issue/293442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sz w:val="28"/>
                <w:szCs w:val="28"/>
              </w:rPr>
              <w:t xml:space="preserve">Михеева, Е.В. </w:t>
            </w: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Информационные технологии в профессиональной деятельности: учеб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особие для сред. проф. образования / Е. В. Михеева. – М.: Издательский центр «Академия», 2013.</w:t>
            </w:r>
          </w:p>
        </w:tc>
        <w:tc>
          <w:tcPr>
            <w:tcW w:w="851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Михеева Е.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Информатика. Практикум : учеб.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пособие для студ. учреждений сред. проф. образования / Е. В. Михеева, О. И. Титова. – 2-е изд., стер. – М.: Издательский центр «Академия», 2018. –224с.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3726B6">
            <w:pPr>
              <w:shd w:val="clear" w:color="auto" w:fill="F2F2F2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Ревунков, Г.И. Проектирование баз данных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учебное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пособие / Г.И. Ревунков, Н.А. Ковалева, Е.Ю. Силантьева.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МГТУ им. Н.Э. Баумана, 2018. — 48 с. — ISBN 978-5-7038-4718-3.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https://e.lanbook.com/book/103499 (дата обращения: 09.09.2019). — Режим доступа: для авториз. пользователей.</w:t>
            </w:r>
          </w:p>
          <w:p w:rsidR="002D5C29" w:rsidRPr="002D5C29" w:rsidRDefault="002D5C29" w:rsidP="003726B6">
            <w:pPr>
              <w:shd w:val="clear" w:color="auto" w:fill="F2F2F2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Михеева, Е.В. Практикум по информатике: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сред. проф. образования. –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М.: 2006.</w:t>
            </w:r>
          </w:p>
        </w:tc>
        <w:tc>
          <w:tcPr>
            <w:tcW w:w="851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Петров П. К.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Информационные технологии в физической культуре и спорте : учебник для студ. учреждений высш. образования / П. К. Петров.- 4-е изд.,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стер.– М.: Издательский центр «Академия», 2014. –288с.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3726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Петренко, В.И. Защита персональных данных в информационных системах. Практикум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В.И. Петренко, И.В. Мандрица. — Санкт-Петербург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Лань,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2019. — 108 с. — ISBN 978-5-8114-3311-7.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https://e.lanbook.com/book/111916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Михеева, Е.В. Информатика: учебник для студ.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образования. – М.: 2006.</w:t>
            </w:r>
          </w:p>
        </w:tc>
        <w:tc>
          <w:tcPr>
            <w:tcW w:w="851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ЕН.03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Экологические основы природопользования (в)</w:t>
            </w: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Константинов В. М.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Экологические основы природопользования : учебник для студ. учреждений сред. проф. образования / В. М. Константинов, Ю. Б. Челидзе. - 18-е изд., стер. – М.: Издательский центр «Академия», 2017. –240с.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Дмитренко, В.П. Экологические основы природопользования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В.П. Дмитренко, Е.М. Мессинева, А.Г. Фетисов. — Санкт-Петербург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Лань, 2019. — 224 с. — ISBN 978-5-8114-3401-5.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«Лань» : [сайт]. — URL: https://e.lanbook.com/book/118626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В.М. Константинов. Экологические основы природопользования: учебник для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образования. - М., 2013.</w:t>
            </w:r>
          </w:p>
        </w:tc>
        <w:tc>
          <w:tcPr>
            <w:tcW w:w="851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Константинов В. М.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Экологические основы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природопользования : учеб. для студ. учреждений сред. проф. образования /В. М. Константинов, Ю. Б. Челидзе.- 19-е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–240с.</w:t>
            </w:r>
          </w:p>
        </w:tc>
        <w:tc>
          <w:tcPr>
            <w:tcW w:w="850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Гальперин, М.И. Экологические основы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природопользования: Учебник. – М., 2005</w:t>
            </w:r>
          </w:p>
        </w:tc>
        <w:tc>
          <w:tcPr>
            <w:tcW w:w="851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</w:tr>
      <w:tr w:rsidR="002D5C29" w:rsidRPr="002D5C29" w:rsidTr="00A66863">
        <w:tc>
          <w:tcPr>
            <w:tcW w:w="1638" w:type="dxa"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П.00</w:t>
            </w:r>
          </w:p>
        </w:tc>
        <w:tc>
          <w:tcPr>
            <w:tcW w:w="13496" w:type="dxa"/>
            <w:gridSpan w:val="7"/>
          </w:tcPr>
          <w:p w:rsidR="002D5C29" w:rsidRPr="002D5C29" w:rsidRDefault="002D5C29" w:rsidP="000D6F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Профессиональный учебный цикл</w:t>
            </w:r>
          </w:p>
        </w:tc>
      </w:tr>
      <w:tr w:rsidR="002D5C29" w:rsidRPr="002D5C29" w:rsidTr="00A66863">
        <w:tc>
          <w:tcPr>
            <w:tcW w:w="1638" w:type="dxa"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ОП.00</w:t>
            </w:r>
          </w:p>
        </w:tc>
        <w:tc>
          <w:tcPr>
            <w:tcW w:w="13496" w:type="dxa"/>
            <w:gridSpan w:val="7"/>
          </w:tcPr>
          <w:p w:rsidR="002D5C29" w:rsidRPr="002D5C29" w:rsidRDefault="002D5C29" w:rsidP="000D6F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Общепрофессиональные дисциплины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ОП. 01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Педагогика</w:t>
            </w:r>
          </w:p>
        </w:tc>
        <w:tc>
          <w:tcPr>
            <w:tcW w:w="3119" w:type="dxa"/>
            <w:vMerge w:val="restart"/>
          </w:tcPr>
          <w:p w:rsidR="002D5C29" w:rsidRPr="002D5C29" w:rsidRDefault="002D5C29" w:rsidP="000D6FB6">
            <w:pPr>
              <w:jc w:val="both"/>
              <w:rPr>
                <w:rStyle w:val="FontStyle46"/>
                <w:b w:val="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Сковородкина И. З.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воспитания детей младшего школьного возраста: учеб. для студ. Учреждений сред. проф. образования / И. З. Сковородкина, С. А. Герасимов.- 3-е изд., стер.– М.: Издательский центр «Академия», 2018. –320с.</w:t>
            </w:r>
          </w:p>
        </w:tc>
        <w:tc>
          <w:tcPr>
            <w:tcW w:w="850" w:type="dxa"/>
            <w:vMerge w:val="restart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Турченко, В.И. Дошкольная педагогика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В.И. Турченко. — 6-е изд., стер.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ФЛИНТА, 2017. — 254 с. — ISBN 978-5-9765-0906-1. 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 // Электронно-библиотечная система «Лань» : [сайт]. — URL: https://e.lanbook.com/book/115900 (дата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sz w:val="28"/>
                <w:szCs w:val="28"/>
              </w:rPr>
              <w:lastRenderedPageBreak/>
              <w:t xml:space="preserve">Сластенин, В.А. </w:t>
            </w: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Педагогика: учебник для студ. учреждений сред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роф. образования. – М., 2013.</w:t>
            </w:r>
          </w:p>
        </w:tc>
        <w:tc>
          <w:tcPr>
            <w:tcW w:w="851" w:type="dxa"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Сластенин, В.А. Общая педагогика: учебник для студ. учреждений сред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роф. образования, В 2ч. Ч.2. – М., 2003.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0D6FB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Рожков, М.И 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Теория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и методика воспитания: Учеб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особие для студ. высш. учеб. заведений. – М., 2004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Сковородкина И. З.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Педагогика: учебник для студ. учреждений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сред. проф. образования / И. З. Сковородкина, С. А. Герасимов.– М.: Издательский центр «Академия», 2018. –640с.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Подласый, И.П. Педагогика: Новый курс: Учеб. для студ. высш. учеб. заведений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В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2 </w:t>
            </w: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lastRenderedPageBreak/>
              <w:t>кн., Кн 1: Общие основы. Процесс обучения. – М., 2003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Подласый, И.П. Педагогика: Новый курс: Учеб. для студ. высш. учеб. заведений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В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2 кн., Кн 1: Общие основы. Процесс обучения. – М., 1999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Педагогика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культуры 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чебник для студ. учреждений высш. образования / [С.Д. Неверкович, Т.В. Аронова, А.Р. Баймурзин и др.]; под ред. С.Д. Неверковича. – 3-е изд., стер. – М.: Издательский центр “Академия”, 2014. – 368с. -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850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Ежкова, Н.С. Дошкольная педагогика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Н.С. Ежкова. — Тула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ТГПУ, 2012. — 142 с. — ISBN 978-5-87954-704-7. 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 // Электронно-библиотечная система «Лань» : [сайт]. — URL: https://e.lanbook.com/book/101526 (дата обращения: 09.09.2019). — Режим доступа: для авториз. пользователей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Подласый, И.П. Педагогика: Новый курс: Учеб. для студ. высш. учеб. заведений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В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2 кн., Кн 2: Процесс воспитания. – М., 2003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Назарова, Н.М. Специальная педагогика: Учеб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особие. – М., 2008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0D6F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0D6FB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Подласый, И.П. Педагогика: Новый курс: Учеб. для студ. высш. учеб. заведений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В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 xml:space="preserve"> 2 кн., Кн 2: Процесс воспитания. – М., 1999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Педагогика инклюзивного образования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Т.Г. Богданова, А.А. Гусейнова, Н.М. Назарова [и др.] ; под ред. Н.М. Назаровой. –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М. : ИНФРА-М, 2019. – 335 с. – (Среднее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Каджаспирова, Г.М. Педагогика: Практикум и методические материалы: учеб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особие для студ. пед. училищ. и колледжейя. – М., 2003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Специальная дошкольная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педагогика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чебник для студ. учреждений высш. проф. образования; под ред. Е.А.Стребелевой. – М., 2013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Рослякова, С.В.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Педагогика : учебник и практикум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С.В. Рослякова, Т.Г. Пташенко, Н.А. Соколова ; науч. ред. Р.С. Димухаметов. – 2-е изд., испр. и доп. – М. Издательство Юрайт, 2019. – 219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Каджаспирова, Г.М. Педагогика: учеб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.д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ля студ. образоват. учреждений сред. проф. образования. – М., 2004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Пидкасистый, П.И. Педагогика. Учебное пособие для студентов педагогических вузов и педагогических колледжей. – М., 1998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sz w:val="28"/>
                <w:szCs w:val="28"/>
              </w:rPr>
              <w:t xml:space="preserve">Назарова, Н.М. </w:t>
            </w: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Специальная педагогика: Учеб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особие. – М., 2013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Сластенин, В.А. Педагогика: учебник для студ. учреждений сред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роф. образования. – М., 2004.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Сластенин, В.А. Общая педагогика: учебник для студ. учреждений сред</w:t>
            </w:r>
            <w:proofErr w:type="gramStart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rFonts w:eastAsia="Century Schoolbook"/>
                <w:b w:val="0"/>
                <w:sz w:val="28"/>
                <w:szCs w:val="28"/>
              </w:rPr>
              <w:t>роф. образования, В 2ч. Ч.1. – М., 2003.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ОП. 02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Психология</w:t>
            </w: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Психология</w:t>
            </w: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: учебник для студ. учреждений </w:t>
            </w: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сред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роф. образования / [И.В. Дубровина, Е.Е. Данилова, А.М. Прихожан, А.Д. Андреева]; под ред. И.В. Дубровиной. – 14-е изд., стер. – М.: Издательский центр “Академия”, 2017. –496с.</w:t>
            </w:r>
          </w:p>
        </w:tc>
        <w:tc>
          <w:tcPr>
            <w:tcW w:w="850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Зиченко, Н.У. Интегративный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подход в преподавании психологии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Н.У. Зиченко. — 2-е изд., стер.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ФЛИНТА, 2019. — 384 с. — ISBN 978-5-9765-1621-2.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https://e.lanbook.com/book/119337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Психология: Учебник для студ. средн. пед. </w:t>
            </w: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учеб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.з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аведений. И.В.Дубровина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,. - 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М., 2013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2D5C29" w:rsidRPr="002D5C29" w:rsidTr="003726B6">
        <w:trPr>
          <w:trHeight w:val="1932"/>
        </w:trPr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Мухина, В.С. Возрастная психология: детство, отрочество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.ю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ность: Хрестоматия: учеб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особие для студ. пед. вузов. – М., 2001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Психология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учеб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ник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для студ. учреждений сред. проф. образования: /[И.В. Дубровина, Е.Е. Данилова, А.М. Прихожан, А.Д. Андреева]; под ред. И.В. Дубровиной. – 16-е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496 с.</w:t>
            </w:r>
          </w:p>
        </w:tc>
        <w:tc>
          <w:tcPr>
            <w:tcW w:w="850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Психология: Учебник для студ. средн. пед. учеб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.з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аведений. И.В.Дубровина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,. - 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М., 2003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Абрамовав, Г.С. Практикум по возрастной психологии: учеб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особие для студ. высш. учеб. завед. – М., 2001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Урунтаева Г. 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Детская практическая психология: учебник для студ. учреждений высш. образования / Г.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А. Урунтаева.- М.: Издательский центр «Академия», 2015. –256 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Мухина, В.С. Возрастная психология: феноменология развития, детство, отрочество: учебник для студ</w:t>
            </w:r>
            <w:proofErr w:type="gramStart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.в</w:t>
            </w:r>
            <w:proofErr w:type="gramEnd"/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узов. – М.,2003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Мухина В.С.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Возрасная психология. Феноменология развития : учебник для студ. учреждений высш. образования / В. С. Мухина. – 15-е изд., стер.– М.: Издательский центр «Академия», 2015. –656с.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Ждан, А.Н. История психологии. От античности к современности: Учебник для вузов. – М. 2002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Практикум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 возрастной психологии: учеб. пособие для студ. учреждений высш. образования / Е. И. Изотова, Т. В. Костяк, Т.П. Авдулова и др. ; под ред. Е. И. Изотовой.- 2-е изд.,стер. – М.: Издательский центр «Академия», 2017. – 272с. – (Сер.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Горбунов Г.Д.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Психология физической культуры и спорта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:у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чебник для студ. учреждений высш. образования / Г.Д. Горбунов, Е.Н. Гогунов. – 2-е изд., испр. и доп. – М.: Издательский центр “Академия”, 2014. – 272с. -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Мандель Б.Р.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Возрастная психология: учеб. пособие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Б.Р. Мандель. – М. : Вузовский учебник : ИНФРА-М, 2019. – 338 с. – (Среднее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Хилько, М.Е.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Возрастная психология : учеб. пособие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М.Е. Хилько, М.С. Ткачева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– 2-е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изд., перераб. и доп. – М.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202 с. – Серия : Профессиональное образование.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Сорокоумова, Е.А.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Возрастная психология : учеб. пособие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Е.А. Сорокоумова. – 2-е изд., испр. и доп. – М.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Издательство Юрайт, 2019. – 227 с. – Серия : Профессиональное образование.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Обухова, Л.Ф.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Возрастная психология : учебник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Л.Ф. Обухова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М. : Издательство Юрайт, 2019. – 406 с. – Серия : Профессиональное образование.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Белякова, Е.Г.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Психология : учебник и практикум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Е.Г. Белякова ;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Тюменский государственный университет. – М. Издательство Юрайт, 2019. – 263 с. – Серия : Профессиональное образование.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и педагогическая психология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: учебник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под ред. Б.А. Сосновского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– М. : Издательство Юрайт, 2019. – 359 с. – Серия : Профессиональное образование.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Шаповаленко, И.В.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Психология развития и возрастная психология : учебник и практикум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И.В. Шаповаленко. – 3-е изд., пер. и доп. – М. Издательство Юрайт, 2019. – 457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Белкина, В.Н.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Детская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психология. Взаимодействие со сверстниками: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В.Н. Белкина. – 2-е изд., пер. и доп. – М. : Издательство Юрайт, 2019. – 170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Психолого-педагогическое взаимодействие участников образовательного процесса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: учебник и практикум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под общ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А.С. Обухова. – 2-е изд., испр. и доп. – М. Издательство Юрайт, 2019. – 422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Рамендик, Д.М.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 и психологический практикум : учебник и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практикум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Д.М. Рамендик. – 2-е изд., испр. и доп. – М. Издательство Юрайт, 2019. – 274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 Введение в психологию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726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 В 4 кн. Книга 1. Ощущения и восприятие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Р.С. Немов. – 6-е изд., пер. и доп. – М. Издательство Юрайт, 2019. – 302 с. – (Серия :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 В 4 кн. Книга 2. Внимание и память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261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 В 4 кн. Книга 3. Воображение и мышление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224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II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 В 4 кн. Книга 4. Речь. Психические состояния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 243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 В 2 кн. Книга 1. Теории личности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Р.С. Немов. – 6-е изд., пер. и доп. – М. Издательство Юрайт, 2019. –349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Немов, Р.С.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Общая психология. В 3т. Том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 В 2 кн. Книга 2. Свойства личности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и практикум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Р.С. Немов. –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6-е изд., пер. и доп. – М. Издательство Юрайт, 2019. – 395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ОП.03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Основы коррекционной педагогики и коррекционной психологии</w:t>
            </w: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Мухина В.С.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Возрасная психология. Феноменология развития : учебник для студ. учреждений высш. образования / В. С. Мухина. – 15-е изд., стер.– М.: Издательский центр «Академия», 2015. –656с.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Специальная педагогика :учебник для студ. учреждений высш. проф. образования; под ред. Н.М.Назаровой. – М.: Издательский центр “Академия”, 2013.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Практикум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по возрастной психологии: учеб. пособие для студ. учреждений высш. образования / Е. И. Изотова, Т. В. Костяк, Т.П. Авдулова и др. ; под ред. Е. И. Изотовой.- 2-е изд.,стер.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«Академия», 2017. – 272с.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Специальная педагогика :учебник для студ. высш. учеб. заведений; под ред. Н.М.Назаровой. – М.: Издательский центр “Академия”, 2008.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25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Специальная дошкольная педагогика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чебник для студ. учреждений высш. проф. образования; под ред. Е.А.Стребелевой. – М.: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Издательский центр “Академия”, 2013.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Галасюк, И.Н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Основы коррекционной педагогики и коррекционной психологии. Кураторство семьи особенного ребенка : учеб. пособие для СПО / И.Н. Галасюк, Т.В. Шинина. – М. Издательство Юрайт, 2019. – 179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Гонеев, А.Д. Основы коррекционной педагогики: учеб. пособи едля студ. высш. пед. учеб. заведений . М., 2004.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Гонеев, А.Д. Основы коррекционной педагогики: учеб. пособие для студ. высш. пед. учеб. заведений . М., 2002.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25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Кумарина, Г.Ф. Коррекционная педагогика в начальном образовании: учеб. пособие для студ. сред. пед. учеб. заведений. М., 2001.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Style w:val="FontStyle46"/>
                <w:b w:val="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Специальная дошкольная педагогика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чеб.пособие; под ред. Е.А.Стребелевой. – М., 2001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ОП. 04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Анатомия</w:t>
            </w: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Лысов П.К.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Анатомия человека (с основами спортивной морфологии). В 2 т. Т. 1: учеб. для студ.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учреждений высш. образования / П. К. Лысов, М. Р. Сапин.- 2-е изд., перераб. и доп. – М.: Издательский центр «Академия», 2015. –240с.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Билич, Г.Л. Атлас анатомии человека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: в 3 томах / Г.Л. Билич. — Ростов-на-Дону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 xml:space="preserve">Феникс, [б. 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.]. — Том 1 — 2014. — 488 с. — ISBN 978-5-222-21466-4.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https://e.lanbook.com/book/74282 (дата обращения: 10.09.2019).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Сапин, М.Р. Анатомия и физиология человека (с возрастными особенностями детского организма): учебник для студ. образоват. учрежд.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образования.- М., 2009.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Лысов П.К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Анатомия человека (с основами спортивной морфологии). В 2 т. Т. 2: учеб. для студ. учреждений высш. образования / П. К. Лысов, М. Р. Сапин.- 2-е изд., перераб. и доп. – М.: Издательский центр «Академия», 2015. –288с.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Сапин, М.Р. Анатомия и физиология детей и подростков: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пед. вузов.- М., 2000.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27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Замараев, В.А.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Анатомия для студентов физкультурных колледжей : учебник и практикум для СПО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/ В.А. Замараев, Е.З.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Година, Д.Б. Никитюк. – М. : Издательство Юрайт, 2019. – 416с. – Серия : Профессиональное образование.</w:t>
            </w:r>
          </w:p>
        </w:tc>
        <w:tc>
          <w:tcPr>
            <w:tcW w:w="850" w:type="dxa"/>
            <w:vMerge w:val="restart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Физиология с основами анатомии. Практические занятия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В.Б. Брин, Р.И. Кокаев, Ж.К. Албегова, Т.В.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Молдован. — Санкт-Петербург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Лань, 2018. — 492 с. — ISBN 978-5-8114-2872-4.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https://e.lanbook.com/book/102211 (дата обращения: 10.09.2019).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Сапин, М.Р. Анатомия и физиология человека (с возрастными особенностями детского организма):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сред. пед. учеб. заведений.- М., 1997.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55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Обреимова, Н.И. Основы анатомии физиологии и гигиены детей и подростков: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дефектол. высш. пед. учеб. заведений.- М., 2000.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64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Безруких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, М.М. Возрастная физиология: (Физиология развития ребенка):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пед. учеб. заведений.- М., 2003.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14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ОП.05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Физиология с основами биохимии</w:t>
            </w: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Караулова Л.К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Физиология физического воспитания и спорта: учебник для студ. учреждений высш. образования / Л.К.Караулова, Н.А.Краснопёрова, М.М.Расулов. – 4-е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“Академия”, 2016. – 304с.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Биохимия органов и тканей / Л.Ю. Карпенко, А.А. Бахта, П.А. Полистовская, К.П. Кинаревская. — Санкт-Петербург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СПбГАВМ, 2019. — 175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URL: https://e.lanbook.com/book/121286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Проскурина, И.К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 Биохимия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ля студ. учреждений высш. образования / И.К. Проскурина. – 2-е изд., стер. – М.: Издательский центр “Академия”, 2014. – 336с. –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850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Физиология с основами анатомии. Практические занятия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В.Б. Брин, Р.И. Кокаев, Ж.К. Албегова, Т.В. Молдован. — Санкт-Петербург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Лань, 2018. — 492 с. — ISBN 978-5-8114-2872-4.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https://e.lanbook.com/book/102211 (дата обращения: 09.09.2019). — Режим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ОП.06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Гигиенические основы физического воспитания</w:t>
            </w: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Лытаев, С.А.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медицинских знаний: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особие для студ. учреждений высш. образования / С.А.Лытаев, А.П.Пуговкин – 4-е изд., стер. – М.: Издательский центр “Академия”, 2016. – 272с.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Щелчкова, Н.Н. Использование интерактивных форм обучения студентов при изучении курса «Возрастная анатомия, физиология и гигиена» / Н.Н. Щелчкова, З.И. Тюмасева, И.Л. Орехова // Вестник Челябинского государственного педагогического университета. — 2015. — № 6. — С. 125-134. — ISSN 1997-9886.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https://e.lanbook.com/journal/issue/295190 (дата обращения: 09.09.2019). — Режим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Тен, Е.Е. Основы медицинских знаний: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ля студ. сред. проф. учеб. заведений. – М., 2009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Спортивная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медицина : учебник для студ. учреждений высш. образования / [А.В.Смоленский, А.В.Михайлова, О.И.Беличенко и др.]; под ред. А.В.Смолоенского. – М.: Издательский центр “Академия”, 2015. – 320с. - (Сер. 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Марков, В.В. Основы здорового образа жизни и профилактика болезней: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пед. учеб. заведений. – М., 2001.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Полиевский, С.А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Гигиенические основы физкультурно-спортивной деятельности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для студ. учреждений высш. образования / С.А. Полиевский. – 2-е изд., стер. – М.: Издательский центр “Академия”, 2015. – 272с. –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Соковня – Семенова, И.И.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основы здорового образа жизни и первая медицинская помощь: 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сред. пед. учеб. заведений. – М., 2000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Физиология с основами анатомии. Практические занятия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В.Б. Брин, Р.И. Кокаев, Ж.К. Албегова, Т.В. Молдован. — Санкт-Петербург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Лань, 2018. — 492 с. — ISBN 978-5-8114-2872-4.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https://e.lanbook.com/book/102211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Минх, А.А. Основы общей и спортивной гигиены. Учебник для ин-тов физической культуры. – М., 1972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ОП.07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Основы врачебного контроля, лечебной физической культуры и массажа</w:t>
            </w: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Лечебная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физическая культура : учебник для студ. учреждений высш. образования / [С.Н.Попов, Н.М.Валеев, Т.С.Гарасева и др.]; под ред. С.Н.Попова. – 11-е изд., стер. – М.: Издательский центр “Академия”, 2014. – 416с.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Вайнер, Э.Н. Лечебная физическая культура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учебник / Э.Н. Вайнер. — 4-е изд., стер.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ФЛИНТА, 2018. — 421 с. — ISBN 978-5-9765-0315-1.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https://e.lanbook.com/book/109526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Дмитриев, А.А. Физическая культура в специальном образовании: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пед. учеб. заведений. – М., 2002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Бирюков А.А.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Лечебный массаж: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ля студ. учреждений высш. образования / А.А.Бирюков. – 5-е изд., стер. – М.: Издательский центр “Академия”, 2015. – 368с.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Спортивная медицина, лечебная физическая культура и массаж: уччеб. лля техн. физкульт./ под ред. С.Н.Попова. – М., 1985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Бирюков А.А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Спортивный массаж: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ля студ. учреждений высш. образования /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А.А.Бирюков. – 4-е изд., стер. – М.: Издательский центр “Академия”, 2014. – 576с.:ил., [32] с. цв. вкл. - 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Избранные лекции по лечебной физической культуре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: в 3 частях / составитель Л. П.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Черапкина. — Омск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СибГУФК, [б. 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.]. — Часть 1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Общие основы лечебной физической культуры, лечебная физическая культура при травмах, заболеваниях и деформациях опорно-двигательного аппарата — 2017. — 116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https://e.lanbook.com/book/107591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Рипа, М.Д. Занятия физической культураой со школьниками отнесенными к специальной медицинской группе.  – М., 1988.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Лытаев, С.А.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медицинских знаний: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особие для студ. учреждений высш. образования / С.А.Лытаев, А.П.Пуговкин – 4-е изд., стер. – М.: Издательский центр “Академия”, 2016. – 272с.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Медико – санитарная подготовка учащихся: учеб. для сред. учеб. заведений; под. ред. П.А. Курцева. – М., 1988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726B6" w:rsidRPr="002D5C29" w:rsidTr="000D6FB6">
        <w:tc>
          <w:tcPr>
            <w:tcW w:w="1638" w:type="dxa"/>
            <w:vMerge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726B6" w:rsidRPr="002D5C29" w:rsidRDefault="003726B6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3726B6" w:rsidRPr="002D5C29" w:rsidRDefault="003726B6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Спортивная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медицина : учебник для студ. учреждений высш. образования / [А.В.Смоленский, А.В.Михайлова, О.И.Беличенко и др.]; под ред. А.В.Смолоенского.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“Академия”, 2015. – 320с. - (Сер. Бакалавриат)</w:t>
            </w:r>
          </w:p>
        </w:tc>
        <w:tc>
          <w:tcPr>
            <w:tcW w:w="850" w:type="dxa"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Геселевич, В.А. Медицинский справочник тренера. – М., 1976.</w:t>
            </w:r>
          </w:p>
        </w:tc>
        <w:tc>
          <w:tcPr>
            <w:tcW w:w="851" w:type="dxa"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726B6" w:rsidRPr="002D5C29" w:rsidTr="000D6FB6">
        <w:tc>
          <w:tcPr>
            <w:tcW w:w="1638" w:type="dxa"/>
            <w:vMerge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726B6" w:rsidRPr="002D5C29" w:rsidRDefault="003726B6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3726B6" w:rsidRPr="002D5C29" w:rsidRDefault="003726B6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Физиология с основами анатомии. Практические занятия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учебное пособие / В.Б. Брин, Р.И.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Кокаев, Ж.К. Албегова, Т.В. Молдован. — Санкт-Петербург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Лань, 2018. — 492 с. — ISBN 978-5-8114-2872-4.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https://e.lanbook.com/book/102211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726B6" w:rsidRPr="002D5C29" w:rsidTr="000D6FB6">
        <w:tc>
          <w:tcPr>
            <w:tcW w:w="1638" w:type="dxa"/>
            <w:vMerge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3726B6" w:rsidRPr="002D5C29" w:rsidRDefault="003726B6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3726B6" w:rsidRPr="002D5C29" w:rsidRDefault="003726B6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Бурякин, Феликс Григорьевич.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Лечебная физическая культура и массаж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Ф.Г. Бурякин, В.С. Мартынихин. – Москва : КНОРУС, 2019. – 282 с. – (Среднее профессиональное образование.)</w:t>
            </w:r>
          </w:p>
        </w:tc>
        <w:tc>
          <w:tcPr>
            <w:tcW w:w="850" w:type="dxa"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Дубровский, В.И. Массаж при травмах и заболеваниях у спортсменов. – М., 1979.</w:t>
            </w:r>
          </w:p>
        </w:tc>
        <w:tc>
          <w:tcPr>
            <w:tcW w:w="851" w:type="dxa"/>
          </w:tcPr>
          <w:p w:rsidR="003726B6" w:rsidRPr="002D5C29" w:rsidRDefault="003726B6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ОП.08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Основы биомеханики</w:t>
            </w: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Попов Г.И.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Биомеханика двигательной деятельности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ля студ. учреждений высш. образования / Г.И.Попов, А.В.Самсонова. – 5-е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“Академия”, 2017. – 320с. –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850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Загревский, В.И. Биомеханика физических упражнений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В.И. Загревский, О.И. Загревский. — Томск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ТГУ, 2018. — 262 с. — ISBN 978-5-94621-685-2.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электронный // Электронно-библиотечная система «Лань» : [сайт]. — URL: https://e.lanbook.com/book/112890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Загревский, В.И. Практикум по биомеханике физических упражнений (расчетно-графические работы)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В.И. Загревский, О.И. Загревский. — Томск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ТГУ, 2017. — 82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ook/108566 (дата обращения: 09.09.2019). — Режим доступа: для авториз. пользователей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ОП.09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Базовые и новые виды физкультурно-спортивной деятельности с методикой тренировки</w:t>
            </w: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Гимнастика: учебник для студ. учреждений высш. образования / [Р.Н.Терёхина, Е.С.Крючек, Л.В.Люйк и др.]; под ред. Е.С.Крючек, Р.Н.Терёхиной. – 3-е изд., стер. – М.: Издательский центр “Академия”, 2014. – 288с.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Бабахин, А.В. ОСОБЕННОСТИ ФИЗИЧЕСКОГО ВОСПИТАНИЯ ДЕТЕЙ РАННЕГО И ДОШКОЛЬНОГО ВОЗРАСТА В США / А.В. Бабахин, Н.А. Фомина // Физическое воспитание и спортивная тренировка. — 2016. — № 1. — С. 5-10. — ISSN 2311-8776.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https://e.lanbook.com/journal/issue/298316 (дата обращения: 09.09.2019). — Режим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Теорияи методика обучения базовым видам спорта. Подвижные игры :учебник для студ. учреждений высш. образования; под ред. Ю.М.Макарова. – М., 2013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спортивно - зрелищных мероприятий: учебник для студ. учреждений высш. образования / [Р. Н. Терехина, Е.Н. Медведева, Е. 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Крючек и др.] ; под ред. Р. Н. Терехина, Е.Н. Медведева. – М.: Издательский центр «Академия», 2017. – 208 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Железняк, Ю.Д. Спортивные игры: Техника, тактика обучения: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ля студ. высш. пед. учеб. заведений. – М., 2001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Нестеровский Д. 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баскетбола : учебник для студ. учреждений высш. образования / Д.И. Нестеровский. – М.: Издательский центр «Академия», 2014. – 352с.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Баскетбол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под редакцией С.Ю. Махова. — Орел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МАБИВ, 2016. — 37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https://e.lanbook.com/book/97717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Жуков, М.Н. Подвижные игры: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ля студ. пед. вузов. – М., 2002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 методика спортивных игр: учебник для студ. учреждений высш. образования / [Ю. Д. Железняк, Д. И. Нестеровский, В. А. Иванов и др.] ; под ред. Ю. Д. Железняка - 10-е изд.,стер.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«Академия», 2017. – 464с.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Железняк, Ю.Д. Спортивные игры: Техника, тактика обучения: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ля студ. высш. пед. учеб. заведений. – М., 2001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Аэробика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теория и методика: учеб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[Е.С. Крючек, Р.Н. Терехина, Е.Н. Медведева и др.] под ред. Е.С. Крючек.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192 с. – (Бакалавриат).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Баскетбол. Подготовка судей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под редакцией С.В. Чернова.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Физическая культура, 2009. — 256 с. — ISBN 978-5-9746-0127-9.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https://e.lanbook.com/book/9160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Антонова, О.Н. Лыжная подготовка: Методика преподавания: учеб. пособие для студ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ред. пед. учеб. заведений. – М., 1999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 : Лыжный спорт : учебник для студ. учреждений высш. образования / [Г. А. Сергеев, Е. В. Мурашко, Г. В. Сергеева и др.] ; под ред. Г. А Сергеева.- 4-е изд., стер. – М.: Издательский центр «Академия», 2015. – 176с. – (Сер.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Бакалавриат). 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Евстратов, В.Д. Лыжный спорт: учеб. для ин-тов и техн. физ. культ. – М., 1989.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Легкая атлетика: учебник для студ. учреждений высш. образования / [Г.В.Грецов, С.Е.Войнова, А.А.Германова и др.]; под ред. Г.В.Грецова, А.Б.Янковского. – 3-е изд., испр. – М.: Издательский центр “Академия”, 2016. – 288с. - (Сер.Бакалавриат).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Волейбол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под редакцией С.Ю. Махова. — Орел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МАБИВ, 2016. — 44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https://e.lanbook.com/book/97718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Бутин, И.М. Лыжный спорт: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пед. учеб. заведений. – М, 1988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Легкая атлетика : учебник для студ. учреждений высш. образования / [Г. В. Грецов, С. Е. Войнова, А. А. Германова и др.] ; под ред. Г. В. Грецов, А. Б.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Янковского - 4-е изд.,стер.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2017. – 288с. –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Волейбол: теория и практика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учебник.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Спорт-Человек, 2016. — 456 с. — ISBN 978-5-9906734-7-2.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URL: https://e.lanbook.com/book/97427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Лазарев, И.В. Практикум по легкой атлетике: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сред. пед. учеб. заведений. – М., 1999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Плавание : учебник для студ. учреждений высш. образования / [А.А.Литвинов, А.В.Козлов, Е.В.Ивченко и др.]; под ред. А.А.Литвинова. – 3-е изд., стер. – М.: Издательский центр “Академия”, 2014. – 272с.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Губа, В.П. Волейбол: основы подготовки, тренировки, судейства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В.П. Губа. — Москва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Спорт-Человек, 2019. — 192 с. — ISBN 978-5-9500184-1-1.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https://e.lanbook.com/book/122280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и методика физического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воспитания детей младшего школьного возраста с практикумом : учебник для студ.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 / [Т.Ю. Торочкова, Н.Ю. Аристова, И.А. Демина и др.] ; под ред. Т.Ю. Торочковой. – 3-е изд., стер. – М.: Издательский центр “Академия”, 2016. –272с.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Плавание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/ под редакцией С.Ю. Махова. — Орел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МАБИВ, 2016. — 40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https://e.lanbook.com/book/97716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Физическая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рекреация : учебник для студ. учреждений высш. образования /[Г. П. Виноградов, Е. А. Ивченко, Е. В. Ивченко и др.] ; под ред. Г. П. Виноградова, Е. А. Ивченко.– М.: Издательский центр «Академия», 2015. – 240с.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Плавание: методические рекомендации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методические рекомендации / составители Н.И. Бабкова [и др.]. — Уфа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БГПУ имени М. Акмуллы, 2016. — 60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«Лань» : [сайт]. — URL: https://e.lanbook.com/book/76590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Бурухин, С.Ф.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Методика обучения физической культуре. Гимнастика: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С.Ф. Бурухин. – 3-е изд., испр. и доп. – М. : Издательство Юрайт, 2019. – 173 с. – (Серия : Профессиональное образование.)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Сергиевич, Е.А. ВЛИЯНИЕ ОЗДОРОВИТЕЛЬНОГО ПЛАВАНИЯ В СОЧЕТАНИИ С САУНОЙ НА СЕРДЕЧНО - СОСУДИСТУЮ И ДЫХАТЕЛЬНУЮ СИСТЕМУ / Е.А. Сергиевич, В.А. Усачев // Вестник Омского государственного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аграрного университета. — 2016. — № 1. — С. 305-310. — ISSN 2222-0364.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https://e.lanbook.com/journal/issue/298293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Горшков, Анатолий Григорьевич.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Избранный вид спорта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 методикой тренировки и руководства соревновательнойс деятельностью спортсменов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А.Г. Горшков, М.В. Еремин. – Москва : КНОРУС, 2019. – 182 с. – (Среднее профессиональное образование.)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Плавание с методикой преподавания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общ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– 2-е изд. – М. Издательство Юрайт, 2019. – 344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Алаева, Л.С. Гимнастика. Общеразвивающие упражнения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учебное пособие / Л.С. Алаева, К.Г. Клецов, Т.И. Зябрева. — Омск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СибГУФК, 2017. — 72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URL: https://e.lanbook.com/book/107589 (дата обращения: 09.09.2019). — Режим доступа: для авториз. пользователей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Михайлов, Н.Г.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Методика обучения физической культуре. Аэробика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Н.Г. Михайлов, Э.И. Михайлова, Е.Б. Деревлёва. – 2-е изд., испр. и доп. – М. : Издательство Юрайт, 2019. –138 с. – (Серия : Профессиональное образование.)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Завьялова, Т.П.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Теоретические и методические основы организации различных видов деятельности детей. Туризм в детском саду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Т.П. Завьялова. – 2-е изд., испр. и доп. – М. Издательство Юрайт, 2019. – 228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Теория и методика избранного вида спорта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под ред. С.Е. Шевринской. – 2-е изд. испр. и доп. – М.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Издательство Юрайт, 2019. – 189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Никитушкин, В.Г.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Легкая атлетика в начальной школе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 учеб. пособие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В.Г. 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Никитушкин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Е.Г. Цуканова. – М. : Издательство Юрайт, 2019. – 205 с. – (Серия : Профессиональное образование.)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Барчуков, Игорь Сергеевич.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 и спорта : учебник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И.С. Барчуков ; под общ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Г.В. Барчуковой – Москва : КНОРУС, 2019. – 366 с. – (Среднее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ОП. 10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Правовое обеспечение 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профессиональной деятельности</w:t>
            </w:r>
          </w:p>
        </w:tc>
        <w:tc>
          <w:tcPr>
            <w:tcW w:w="3119" w:type="dxa"/>
            <w:vMerge w:val="restart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 xml:space="preserve">Образовательное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право: учебник для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студ. учреждений высш. образования / [А. Н. Кузибецкий, В. Ю. Розка, С. В. Широ и др.] ; под ред. А. Н. Кузибецкого. – М.: Издательский центр «Академия», 2015. – 256с. – (Сер. Бакалавриат).</w:t>
            </w:r>
          </w:p>
        </w:tc>
        <w:tc>
          <w:tcPr>
            <w:tcW w:w="850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Гореликов, С.Ю. Нарушения прав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воспитателей дошкольных образовательных учреждений / С.Ю. Гореликов // Наука и школа. — 2016. — № 6. — С. 52-56. — ISSN 1819-463X.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https://e.lanbook.com/journal/issue/301625 (дата обращения: 10.09.2019).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Кузибецкий А.Н. Правовое обеспечение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профессиональной деятельности в образовательном учреждении: учебник для студ.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образования.- М., 2013.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Шкатула, В.И. Основы правовых знаний: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сред. проф. учеб. заведений. – М., 2004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Тузова, Д.О. Правовое обеспечение профессиональной деятельности: учебник. – М., 2005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ОП.11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Теория и история физической культуры</w:t>
            </w: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Голощапов Б. Р.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История физической культуры и спорта : учебник для студ. учреждений высш. образования / Б.  Р. Голощапов. - 12-е изд.,стер.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«Академия», 2017. – 320с.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Хорькова, А.С. Зарождение теоретических знаний о физическом воспитании / А.С. Хорькова, М.Д. Малкова // Вестник Югорского государственного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университета. — 2017. — № 1. — С. 158-161. — ISSN 1816-9228.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https://e.lanbook.com/journal/issue/303184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Бишаева А.А. Физическая культура. - ОИЦ "Академия", 2012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Холодов. Ж. К.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физической культуры и спорта: учебник для студ. учреждений высш. образования / Ж. К. Холодов, В. С. Кузнецов. – 15-е изд., стер.–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–496с. –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pStyle w:val="Style4"/>
              <w:tabs>
                <w:tab w:val="left" w:pos="426"/>
              </w:tabs>
              <w:jc w:val="left"/>
              <w:rPr>
                <w:rStyle w:val="FontStyle46"/>
                <w:b w:val="0"/>
                <w:sz w:val="28"/>
                <w:szCs w:val="28"/>
              </w:rPr>
            </w:pPr>
            <w:r w:rsidRPr="002D5C29">
              <w:rPr>
                <w:rStyle w:val="FontStyle46"/>
                <w:b w:val="0"/>
                <w:sz w:val="28"/>
                <w:szCs w:val="28"/>
              </w:rPr>
              <w:t>Решетников Н. В., Физическая культура: учеб</w:t>
            </w:r>
            <w:proofErr w:type="gramStart"/>
            <w:r w:rsidRPr="002D5C29">
              <w:rPr>
                <w:rStyle w:val="FontStyle46"/>
                <w:b w:val="0"/>
                <w:sz w:val="28"/>
                <w:szCs w:val="28"/>
              </w:rPr>
              <w:t>.п</w:t>
            </w:r>
            <w:proofErr w:type="gramEnd"/>
            <w:r w:rsidRPr="002D5C29">
              <w:rPr>
                <w:rStyle w:val="FontStyle46"/>
                <w:b w:val="0"/>
                <w:sz w:val="28"/>
                <w:szCs w:val="28"/>
              </w:rPr>
              <w:t>особие для студ. учреждений сред. проф. образования. — М., 2012.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Голощапов Б.Р.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физической культуры и спорта: учебник для студ. учреждений высш. образования / Б.Р.Голощапов. – 11-е изд., испр. и доп. – М.: Издательский центр “Академия”, 2015. – 320с. - 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Куценко, Я.А. Историко-педагогические подходы изучения истории физической культуры (тестовые задания и словарь-справочник)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Я.А. Куценко. — Тюмень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ТюмГУ, 2017. — 96 с. —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https://e.lanbook.com/book/109916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Барчуков И.С. Теория и методика физического воспитания и спорта: учебник. – М.: КНОРУС,2012. (Среднее профессиональное образование).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Кузнецов, Василий Степанович.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Теория и история физической культуры + еПриложение: дополнительные материалы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учебник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В.С. Кузнецов, Г.А. Колодницкий. – Москва : КНОРУС, 2020. – 448 с. – (Среднее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Голощапов Б.Р.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История физической культуры и спорта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:у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чеб.пособие для студ. высш. пед. учеб. заведений. – М, 2001.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Германов, Г.Н.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Теория и история физической культуры и спорта. В 3т. Том 1. Игры олимпиад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Г.Н. Германов, А.Н. Корольков, И.А. Сабитова, О.И. Кузьмина. – М. Издательство Юрайт, 2019. – 793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Дмитриев, А.А. Физическая культура в специальном образовании: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 пед. учеб. заведений. – М., 2002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Алхасов, Д.С.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Теория и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история физической культуры :учебник и практикум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Д.С. Алхасов. – М. Издательство Юрайт, 2019. – 191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Холодов, Ж.К. Теория и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методика физического воспитания и спорта: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учеб. заведений. – М., 2001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Барчуков, Игорь Сергеевич.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 и спорта : учебник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И.С. Барчуков ; под общ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.р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ед. Г.В. Барчуковой – Москва : КНОРУС, 2019. – 366 с. – (Среднее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ОП.12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Теория и организация адаптивной физической культуры</w:t>
            </w: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Гимнастика: учебник для студ. учреждений высш. образования / [Р.Н.Терёхина, Е.С.Крючек, Л.В.Люйк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 др.]; под ред. Е.С.Крючек, Р.Н.Терёхиной. – 3-е изд., стер. – М.: Издательский центр “Академия”, 2014. – 288с.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Шлемина, С.А. МОДЕЛЬ ФОРМИРОВАНИЯ КУЛЬТУРЫ ПРОФЕССИОНАЛЬНОГО ОБЩЕНИЯ У БАКАЛАВРОВ АДАПТИВНОЙ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ФИЗИЧЕСКОЙ КУЛЬТУРЫ С ЛЮДЬМИ, ИМЕЮЩИМИ ОГРАНИЧЕННЫЕ ВОЗМОЖНОСТИ ЗДОРОВЬЯ / С.А. Шлемина // Физическая культура, спорт - наука и практика. — 2015. — № 4. — С. 132-138. — ISSN 1999-6799.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https://e.lanbook.com/journal/issue/297669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Теорияи методика обучения базовым видам спорта. Подвижные игры :учебник для студ. учреждений высш. образования; под ред. Ю.М.Макарова. – М., 2013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спортивно - зрелищных мероприятий: учебник для студ. учреждений высш. образования / [Р. Н. Терехина, Е.Н. Медведева, Е. С. Крючек и др.] ; под ред. Р. Н. Терехина, Е.Н. Медведева. – М.: Издательский центр «Академия», 2017. – 208 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Дмитриев, А.А. Физическая культура в специальном образовании: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пед. учеб. заведений. – М., 2002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Холодов. Ж. К.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Теория и методика физической культуры и спорта: учебник для студ.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учреждений высш. образования / Ж. К. Холодов, В. С. Кузнецов.- 14-е изд., стер.– М.: Издательский центр «Академия», 2017. –496с.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Антонюк, С.Д. ИНТЕГРАТИВНЫЕ ФУНКЦИИ АДАПТИВНОГО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ФИЗКУЛЬТУРНОГО ОБРАЗОВАНИЯ / С.Д. Антонюк // Культура физическая и здоровье. — 2013. — № 1. — С. 46-51. — ISSN 1999-3455.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https://e.lanbook.com/journal/issue/291309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Спортивная медицина, лечебная физическая культура и массаж: уччеб. лля техн. физкульт./ под ред.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С.Н.Попова. – М., 1985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реабилитация. В 2 т. Т.1: учеб. для студ. учреждений высш. мед. образования: / [С. Н. Попов, О. В. Козырева, М. М. Малашенко и др.] ; под ред. С. Н. Попова.- 2-е изд., стер. – М.: Издательский центр «Академия», 2016. – 288с.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Рипа, М.Д. Занятия физической культураой со школьниками отнесенными к специальной медицинской группе.  – М., 1988.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реабилитация. В 2 т. Т.2: учеб. для студ. учреждений высш. мед. образования: / [С. Н. Попов, О. В. Козырева,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Т. С. Гарасева и др.] ; под ред. С. Н. Попова.- 2-е изд., стер. – М.: Издательский центр «Академия», 2016. – 304с.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Медико – санитарная подготовка учащихся: учеб. для сред. учеб. заведений; под. ред. П.А. Курцева. – М., 1988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Аэробика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теория и методика: учеб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[Е.С. Крючек, Р.Н. Терехина, Е.Н. Медведева и др.] под ред. Е.С. Крючек.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192 с. – (Бакалавриат).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Геселевич, В.А. Медицинский справочник тренера. – М., 1976.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Лечебная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культура: учебник для студ. учреждений высш. Образования / [С. Н. Попов, Н. М. Валеева, Т. С. Гарасева и др.] ; под ред. С. Н. Попова. – 12-е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«Академия», 2017. – 416с.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Дубровский, В.И. Массаж при травмах и заболеваниях у спортсменов. – М., 1979.</w:t>
            </w: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Нестеровский Д. 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баскетбола : учебник для студ. учреждений высш. образования / Д.И. Нестеровский. – М.: Издательский центр «Академия», 2014. – 352с.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Кузнецов В. 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Практикум по теории и методике физической культуры и спорта: учеб. пособие для студ. учреждений высш. образования / В.С. Кузнецов, Ж. К. Холодов.- 5-е изд., перераб. и доп. – М.: Издательский центр «Академия», 2014. –208с.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 методика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спортивных игр: учебник для студ. учреждений высш. образования / [Ю. Д. Железняк, Д. И. Нестеровский, В. А. Иванов и др.] ; под ред. Ю. Д. Железняка - 10-е изд.,стер. – М.: Издательский центр «Академия», 2017. – 464с.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Еремушкина М. 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реабилитации : учеб. пособие для студ. учреждений сред. проф. образования / М. А. Еремушкина.- 7-е изд., стер. – М.: Издательский центр «Академия», 2017. – 208с.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 : Лыжный спорт : учебник для студ. учреждений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высш. образования / [Г. А. Сергеев, Е. В. Мурашко, Г. В. Сергеева и др.] ; под ред. Г. А Сергеева.- 4-е изд., стер. – М.: Издательский центр «Академия», 2015. – 176с. – (Сер. Бакалавриат).  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Легкая атлетика: учебник для студ. учреждений высш. образования / [Г.В. Грецов, С.Е. Войнова, А.А. Германова и др.]; под ред. Г.В. Грецова, А.Б. Янковского. – 3-е изд., испр. – М.: Издательский центр “Академия”, 2016. – 288с. - (Сер. 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видам спорта: Легкая атлетика: учебник для студ. учреждений высш. образования / [Г.В.Грецов, С.Е.Войнова, А.А.Германова и др.]; под ред. Г.В.Грецова, А.Б.Янковского. – 3-е изд., испр. – М.: Издательский центр “Академия”, 2016. – 288с. - (Сер.Бакалавриат).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Легкая атлетика : учебник для студ. учреждений высш. образования / [Г. В. Грецов, С. Е. Войнова, А. А. Германова и др.] ; под ред. Г. В. Грецов, А. Б. Янковского - 4-е изд.,стер.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2017. –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288с. –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обучения базовым видам спорта: Плавание : учебник для студ. учреждений высш. образования / [А.А.Литвинов, А.В.Козлов, Е.В.Ивченко и др.]; под ред. А.А.Литвинова. – 3-е изд., стер. – М.: Издательский центр “Академия”, 2014. – 272с.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и методика физического воспитания детей младшего школьного возраста с практикумом : учебник для студ.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роф. образования / [Т.Ю. Торочкова, Н.Ю. Аристова, И.А. Демина и др.] ; под ред. Т.Ю.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Торочковой. – 3-е изд., стер. – М.: Издательский центр “Академия”, 2016. –272с.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Теория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и методика физического воспитания детей младшего школьного возраста с практикумом: учебник для студ. учреждений сред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роф. образования / [Т. Ю. Торочкова, Н. Ю. Аристова, И А. Демина и др.] ; под ред. Т. Ю. Торочковой. – 4-е изд., стер.– М.: Издательский центр «Академия», 2017. – 272с.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рекреация : учебник для студ. учреждений высш. образования /[Г. П. Виноградов, Е. А. Ивченко, Е. В. Ивченко и др.] ; под ред. Г. П.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Виноградова, Е. А. Ивченко.– М.: Издательский центр «Академия», 2015. – 240с.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спортивно – зрелищных мероприятий: учеб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ник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[Р.Н. Терехина, Е.Н. Медведева, Е.С. Крючек и др.] ; под ред. Р.Н. Терехиной и Е.Н. Медведевой.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2017. – 208 с. –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Организация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досуговых мероприятий: учебник для студ. учреждений сред. проф. образования / [Б. В. Куприянов, О. В. Миновская, А. Е.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Подобин и др.] ; под ред. Б. В. Куприянова.- 3-е изд., стер. – М.: Издательский центр «Академия», 2017. – 288с.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Бегидова, Т.П.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организация адаптивной физической культуры: учеб. пособие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Т.П. Бегидова. – 2-е изд., испр. и доп. – М. Издательство Юрайт, 2019. – 191 с. – (Серия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Никитушкин, В.Г.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Теория и методика физического воспитания. Оздоровительные технологии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В.Г. Никитушкин, Н.Н. Чесноков, Е.Н. Чернышева. – 2-е изд., испр. и доп. – М.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Издательство Юрайт, 2019. – 246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A668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A6686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Виленская, Т.Е.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воспитания: оздоровительные технологии физического воспитания младших школьников: учеб. пособие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Т.Е. Виленская. – 2-е изд., испр. и доп. – М. Издательство Юрайт, 2019. – 285 с. – (Серия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A6686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ОП.13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Основы общей патологии</w:t>
            </w: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реабилитация. В 2 т. Т.1: учеб. для студ. учреждений высш. мед. образования: / [С. Н. Попов, О. В. Козырева, М. М. Малашенко и др.] ; под ред. С. Н.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Попова.- 2-е изд., стер. – М.: Издательский центр «Академия», 2016. – 288с.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Щелчкова, Н.Н. Использование интерактивных форм обучения студентов при изучении курса «Возрастная анатомия, физиология и гигиена» / Н.Н.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Щелчкова, З.И. Тюмасева, И.Л. Орехова // Вестник Челябинского государственного педагогического университета. — 2015. — № 6. — С. 125-134. — ISSN 1997-9886.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https://e.lanbook.com/journal/issue/295190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Голубев В.В. Основы педиатрии и гигиена детей раннего и школьного возраста: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ля студ. учреждений высш. проф. образования. – М., 2013. 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реабилитация. В 2 т. Т.2: учеб. для студ. учреждений высш. мед. образования: / [С. Н. Попов, О. В. Козырева, Т. С. Гарасева и др.] ; под ред. С. Н. Попова.- 2-е изд., стер. – М.: Издательский центр «Академия», 2016. – 304с.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Патопсихология:Теория и практика:учебник для студ. учреждений высш. образования; под ред. И.Ю.Левченко. – М., 2013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Спортивная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медицина : учебник для студ. учреждений высш. образования / [А.В.Смоленский, А.В.Михайлова, О.И.Беличенко и др.]; под ред.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А.В.Смолоенского. – М.: Издательский центр “Академия”, 2015. – 320с. - (Сер. Бакалавриат)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Сечко, С.В. ЗДОРОВЬЕЗБЕРЕГАЮЩИЕ ТЕХНОЛОГИИ В РЕАЛИЗАЦИИ МОДЕЛИ ДВИГАТЕЛЬНОГО РЕЖИМА / С.В. Сечко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// Амурский научный вестник. — 2017. — № 1. — С. 178-184. — ISSN 9999-5022.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https://e.lanbook.com/journal/issue/301369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Голубев В.В. Основы педиатрии и гигиена детей раннего и дошкольного возраста: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студ. сред. пед. учеб. заведений. – М., 2000. 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Лечебная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физическая культура : учебник для студ. учреждений высш. образования / [С.Н.Попов, Н.М. Валеев, Т.С. Гарасева и др.]; под ред. С.Н. Попова. – 11-е изд., стер. – М.: Издательский центр “Академия”, 2014. – 416с.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Голубев В.В. Практикум по основам педиатрии и гигиены детей дошкольного возраста: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студ. высш. пед. учеб. заведений. – М., 2000. 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Лечебная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физическая культура: учебник для студ. учреждений высш. Образования / [С. Н. Попов, Н. М. Валеева, Т. С. Гарасева и др.] ; под ред. С. Н. Попова. – 12-е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«Академия», 2017. – 416с.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77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Левченко, И.Ю. Технологии обучения и воспитания детей с нарушениями опорно – двигательного аппарата: учеб. пособие для студ. сред. пед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.у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чеб. заведений. – М., 2001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Лытаев, С.А.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медицинских знаний: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особие для студ. учреждений высш. образования / С.А.Лытаев, А.П.Пуговкин – 4-е изд., стер. – М.: Издательский центр “Академия”, 2016. – 272с.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Обучение детей с нарушениями интеллектуального развития: (Олигофренопедагогика):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пед. учеб. заведений; под. Ред. Б.П. Пузанова. – М., 2003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Еремушкина М. 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реабилитации : учеб. пособие для студ. учреждений сред. проф. образования / М. А. Еремушкина.- 7-е изд., стер. – М.: Издательский центр «Академия», 2017. – 208с.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Дмитриев, А.А. Физическая культура в специальном образовании: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особие для студ. высш. пед. учеб. заведений. – М., 2002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Булгакова, Н.Ж.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Лечебная и адаптивная физическая культура.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Плавание : учеб. пособие для СПО / Н.Ж. Булгакова, С.Н. Морозов, О.И. Попов, Т.С. Морозова ; под ред. Н.Ж. Булгаковой. – М. : Издательство Юрайт, 2019. – 401 с. – (Серия : Профессиональное образование.)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Завьялова, Т.П.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Физическая реабилитация дошкольников с нарушениями осанки и стопы срествами плавания : учеб. пособие для СПО / Т.П. Завьялова. – 2-е изд., испр. и доп. – М. Издательство Юрайт, 2019. – 184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ОП. 16 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Безопасность жизнедеятельности</w:t>
            </w: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Безопасность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жизнедеятельности: учебник для студ.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учреждений сред. проф. образования / [Э.А.Арустамов, Н.В.Косолапова, Г.В.Гуськов]. – 15-е изд., стер. – М.: Издательский центр “Академия”, 2016. – 176с.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Безопасность жизнедеятельности:учебник для студ. учреждений сред.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проф. образования / Э.А.Арустамов. – М., 2009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Сапронов Ю.Г.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Безопасность жизнедеятельности : учебник для студ. учреждений сред. проф. образования / Ю.Г. Сапронов. – 2-е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336 с.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Безопасность жизнедеятельности : учебник для студ. учреждений сред. проф. образования / Н.В. Косолапова, Н.А. Прокопенко, Е.Л.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Побежимова. – 3-е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–288с.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Косолапова Н.В.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Безопасность жизнедеятельности. Практикум : учеб. пособие для студ. учреждений сред. проф. образования / Н.В. Косолапова, Н.А. Прокопенко, Е.Л. Побежимова. – 2-е изд., 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144 с.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Николенко В.Н.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Первая помощь при дорожно-транспортном происшествии. Базовый цикл: учебник водителя транспортных средств всех категорий и подкатегорий / В.Н. Николенко. Г.М.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Кавалерский, А.В. Гаркави.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176 с.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ОП.15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Менеджмент в образовании (в)</w:t>
            </w:r>
          </w:p>
        </w:tc>
        <w:tc>
          <w:tcPr>
            <w:tcW w:w="3119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Начинская С. 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экономики и менеджмента в сфере физической культуры и спорта : учеб. для студ. учреждений высш. образования / С. В. Начинская.– М.: Издательский центр «Академия», 2014. –160с.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Бейлина, А.Ф. Менеджмент в образовании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учебно-методическое пособие / А.Ф. Бейлина, Н.И. Кузьменко. — Воронеж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ВГПУ, 2017. — 52 с.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https://e.lanbook.com/book/105496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Е.Л. Драчева, Юликов Л.И. Менеджмент: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ля студ. учреждений сред. проф. образования. – М., 2012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Менеджмент в образовании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 учебник и практикум для бакалавриала и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магистратуры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под ред. С.Ю. Трапицына. – М. : Издательство Юрайт, 2019. – 413 с. – Серия : Бакалавриат и магистр. Академический курс</w:t>
            </w:r>
          </w:p>
        </w:tc>
        <w:tc>
          <w:tcPr>
            <w:tcW w:w="850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Саскевич, П.А. МЕНЕДЖМЕНТ КАЧЕСТВА ОБРАЗОВАНИЯ НА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lastRenderedPageBreak/>
              <w:t>ПРИНЦИПАХ И ТРЕБОВАНИЯХ НОВОГО МЕЖДУНАРОДНОГО СТАНДАРТА ISO 9001:2015 / П.А. Саскевич, В.И. Караба // Вестник Белорусской государственной сельскохозяйственной академии. — 2018. — № 4. — С. 161-164. — ISSN 2076-5215.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shd w:val="clear" w:color="auto" w:fill="F2F2F2"/>
              </w:rPr>
              <w:t xml:space="preserve"> электронный // Электронно-библиотечная система «Лань» : [сайт]. — URL: https://e.lanbook.com/journal/issue/310623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Е.Л.Драчева, Юликов Л.И. Менеджмент: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ля студ. сред. проф. учеб. заведений. – М., 2006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Закиева, Р.Р. Образовательный менеджмент / Р.Р. Закиева // Профессиональное </w:t>
            </w:r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lastRenderedPageBreak/>
              <w:t>образование в современном мире. — 2018. — № 2. — С. 1836-1843. — ISSN 2224-1841. — Текст</w:t>
            </w:r>
            <w:proofErr w:type="gramStart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https://e.lanbook.com/journal/issue/308756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pacing w:val="-20"/>
                <w:w w:val="90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ОП 15*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i/>
                <w:sz w:val="28"/>
                <w:szCs w:val="28"/>
              </w:rPr>
              <w:t>Основы девиантологии</w:t>
            </w: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Клейберг, Ю.А.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Психология девиантного поведения. : учебник и практикум для СПО / Ю.А. Клейберг. – 5-е изд., перераб. и доп. – М. Издательство Юрайт, 2019. – 290 с. – Серия : Профессиональное образование.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Гилинский, Я.И. РОССИЙСКАЯ СОЦИОЛОГИЯ ДЕВИАНТНОСТИ И СОЦИАЛЬНОГО КОНТРОЛЯ (ДЕВИАНТОЛОГИЯ) В 60-Е - 90-Е ГГ. ХХ СТОЛЕТИЯ / Я.И. Гилинский // Вестник Казанского юридического института МВД России. — 2010. — № 1. — С. 7-19. — ISSN 2227-1171. — Текст :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электронный // Электронно-библиотечная система «Лань» : [сайт]. — URL: https://e.lanbook.com/journal/issue/297709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Шнейдер, Л.Б.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Психология девиантного и аддиктивного поведения детей и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подростков : учеб. пособие для СПО / Л.Б. Шнейдер. – 2-е изд., испр. и доп. – М. Издательство Юрайт, 2019. – 219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Шнейдер, Л.Б.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Психология девиантного и аддиктивного поведения. Практикум : учеб. пособие для СПО / Л.Б. Шнейдер. – 2-е изд., испр. и доп. – М. Издательство Юрайт, 2019. – 141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Клейберг, Ю.А. КРЕАТИВНАЯ ДЕВИАНТОЛОГИЯ: ОПЫТ АМПЛИФИКАЦИИ / Ю.А. Клейберг // Вестник Кемеровского государственного университета. — 2015. — № 2(т.1). — С. 125-129. — ISSN 2078-8975. — Текст : электронный // Электронно-библиотечная система «Лань» : [сайт]. — URL: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https://e.lanbook.com/journal/issue/293345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ОП.16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Практикум по профилактике наркотической и алкогольной зависимости (в)</w:t>
            </w: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Кабачков В.А.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Профилактика наркомании средствами физической культуры и спорта: учеб. пособие для студ. учреждений высш. образования / В.А.Кабачков, В.А.Куренцов, Э.А.Зюрин. 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–М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.: Издательский центр “Академия”, 2015. – 224с. - 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C5570B">
            <w:pPr>
              <w:shd w:val="clear" w:color="auto" w:fill="F2F2F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Молодежь в зоне риска: социально-культурные основы профилактики пьянства и алкоголизма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монография / под редакцией О.А. Павловской. — Минск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Белорусская наука, 2015. — 429 с. — ISBN 978-985-08-1918-5. — Текст</w:t>
            </w:r>
            <w:proofErr w:type="gramStart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https://e.lanbook.com/book/90399 (дата обращения: 09.09.2019). — Режим </w:t>
            </w:r>
            <w:r w:rsidRPr="002D5C2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Сирота, Н.А. Профилактика наркомании и алкоголизма: учеб. пособие для студ. высш. учеб. заведений. – М., 2008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рекреация : учебник для студ. учреждений высш. образования / [Г. П. Виноградов, Е. А. Ивченко, Е. В. Ивченко и др.] ; под ред. Г. П. Виноградова, Е. 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Ивченко.– М.: Издательский центр «Академия», 2015. – 240с.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E95469">
        <w:tc>
          <w:tcPr>
            <w:tcW w:w="1638" w:type="dxa"/>
          </w:tcPr>
          <w:p w:rsidR="002D5C29" w:rsidRPr="002D5C29" w:rsidRDefault="002D5C29" w:rsidP="0020746D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ПМ.00</w:t>
            </w:r>
          </w:p>
        </w:tc>
        <w:tc>
          <w:tcPr>
            <w:tcW w:w="13496" w:type="dxa"/>
            <w:gridSpan w:val="7"/>
          </w:tcPr>
          <w:p w:rsidR="002D5C29" w:rsidRPr="002D5C29" w:rsidRDefault="002D5C29" w:rsidP="0020746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Профессиональные модули</w:t>
            </w:r>
          </w:p>
        </w:tc>
      </w:tr>
      <w:tr w:rsidR="002D5C29" w:rsidRPr="002D5C29" w:rsidTr="00E95469">
        <w:tc>
          <w:tcPr>
            <w:tcW w:w="1638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ПМ.01</w:t>
            </w:r>
          </w:p>
        </w:tc>
        <w:tc>
          <w:tcPr>
            <w:tcW w:w="13496" w:type="dxa"/>
            <w:gridSpan w:val="7"/>
          </w:tcPr>
          <w:p w:rsidR="002D5C29" w:rsidRPr="002D5C29" w:rsidRDefault="002D5C29" w:rsidP="0020746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Организация адаптивного физического воспитания обучающихся в общеобразовательных организациях</w:t>
            </w:r>
            <w:proofErr w:type="gramEnd"/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МДК. 01.01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Частные методики адаптивного физического воспитания</w:t>
            </w: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Спортивная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медицина : учебник для студ. учреждений высш. образования / [А.В. Смоленский, А.В. Михайлова, О.И. Беличенко и др.]; под ред. А.В. Смолоенского. – М.: Издательский центр “Академия”, 2015. – 320с. - (Сер. Бакалавриат)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Чупрова, Е.А. СПЕЦИАЛИЗИРОВАННЫЕ ИНКЛЮЗИВНЫЕ ПРОГРАММЫ ДЛЯ ИНВАЛИДОВ-ГИМНАСТОВ В ВЕЛИКОБРИТАНИИ И АВСТРАЛИИ / Е.А. Чупрова, Е.Г. Борисенко, Т.Ф. Колчина // Физическое воспитание и спортивная тренировка. — 2018. — № 1. — С. 83-86. — ISSN 2311-8776.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«Лань» : [сайт]. — URL: https://e.lanbook.com/journal/issue/307106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Спортивная медицина, лечебная физическая культура и массаж: уччеб. лля техн. физкульт./ под ред. С.Н.Попова. – М., 1985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реабилитация. В 2 т. Т.2: учеб. для студ. учреждений высш. мед. образования: / [С. Н. Попов, О. В. Козырева, Т. С. Гарасева и др.] ;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под ред. С. Н. Попова.- 2-е изд., стер. – М.: Издательский центр «Академия», 2016. – 304с.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Геселевич, В.А. Медицинский справочник тренера. – М., 1976.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Организация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спортивно - зрелищных мероприятий: учебник для студ. учреждений высш. образования / [Р. Н. Терехина, Е.Н. Медведева, Е. С. Крючек и др.] ; под ред. Р. Н. Терехина, Е.Н. Медведева. – М.: Издательский центр «Академия», 2017. – 208 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Сечко, С.В. ЗДОРОВЬЕЗБЕРЕГАЮЩИЕ ТЕХНОЛОГИИ В РЕАЛИЗАЦИИ МОДЕЛИ ДВИГАТЕЛЬНОГО РЕЖИМА / С.В. Сечко // Амурский научный вестник. — 2017. — № 1. — С. 178-184. — ISSN 9999-5022.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https://e.lanbook.com/journal/issue/301369 (дата обращения: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Рипа, М.Д. Занятия физической культураой со школьниками отнесенными к специальной медицинской группе.  – М., 1988.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 w:val="restart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реабилитация. В 2 т. Т.1: учеб. для студ. учреждений высш. мед. образования: / [С. Н. Попов, О. В. Козырева,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М. М. Малашенко и др.] ; под ред. С. Н. Попова.- 2-е изд., стер. – М.: Издательский центр «Академия», 2016. – 288с. – (Сер. Бакалавриат).</w:t>
            </w:r>
          </w:p>
        </w:tc>
        <w:tc>
          <w:tcPr>
            <w:tcW w:w="850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Медико – санитарная подготовка учащихся: учеб. для сред. учеб. заведений; под. ред. П.А. Курцева. – М., 1988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vMerge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Дубровский, В.И. Массаж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при травмах и заболеваниях у спортсменов. – М., 1979.</w:t>
            </w:r>
          </w:p>
        </w:tc>
        <w:tc>
          <w:tcPr>
            <w:tcW w:w="851" w:type="dxa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Лечебная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физическая культура: учебник для студ. учреждений высш. Образования / [С. Н. Попов, Н. М. Валеева, Т. С. Гарасева и др.] ; под ред. С. Н. Попова. – 12-е изд., стер. – М.: Издательский центр «Академия», 2017. – 416с.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Нестеровский Д. 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баскетбола : учебник для студ. учреждений высш. образования / Д. И. Нестеровский.– М.: Издательский центр «Академия», 2014. –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352с.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методика спортивных игр: учебник для студ. учреждений высш. образования / [Ю. Д. Железняк, Д. И. Нестеровский, В. А. Иванов и др.] ; под ред. Ю. Д. Железняка - 10-е изд.,стер. – М.: Издательский центр «Академия», 2017. – 464с.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Аэробика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теория и методика: учеб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[Е.С. Крючек, Р.Н. Терехина, Е.Н. Медведева и др.] под ред. Е.С. Крючек.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192 с. – (Бакалавриат).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Еремушкина М. 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Основы реабилитации : учеб. пособие для студ. учреждений сред. проф. образования / М. А. Еремушкина.- 7-е изд., стер. – М.: Издательский центр «Академия», 2017. – 208с.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Завьялова, Т.П.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реабилитация дошкольников с нарушениями осанки и стопы средствами плавания : учеб. пособие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Т.П. Завьялова. – 2-е изд., испр. и доп. – М. Издательство Юрайт, 2019. – 184 с. – (Серия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Булгакова, Н.Ж.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Лечебная и адаптивная физическая культура. Плавание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: учеб. пособие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Н.Ж. Булгакова, С.Н. Морозов, О.И. Попов, Т.С. Морозова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;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под ред. Н.Ж. Булгаковой. – М. : Издательство Юрайт, 2019. – 401 с. – (Серия : Профессиональное образование.)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Завьялова, Т.П.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нарушений опорно-двигательного аппарата у обучающихся : учеб. пособие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Т.П. Завьялова. – 2-е изд., испр. и доп. – М. Издательство Юрайт, 2019. – 167 с. – (Серия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Университеты России).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E95469">
        <w:tc>
          <w:tcPr>
            <w:tcW w:w="1638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ПМ.02</w:t>
            </w:r>
          </w:p>
        </w:tc>
        <w:tc>
          <w:tcPr>
            <w:tcW w:w="13496" w:type="dxa"/>
            <w:gridSpan w:val="7"/>
          </w:tcPr>
          <w:p w:rsidR="002D5C29" w:rsidRPr="002D5C29" w:rsidRDefault="002D5C29" w:rsidP="0020746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Организация адаптивного физического воспитания </w:t>
            </w:r>
            <w:proofErr w:type="gramStart"/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, отнесенных к специальным медицинским группам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МДК.02.01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Методика адаптивного физического воспитания 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, отнесенных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 специальным медицинским группам</w:t>
            </w: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Спортивная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медицина : учебник для студ. учреждений высш. образования / [А.В. Смоленский, А.В. Михайлова, О.И.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Беличенко и др.]; под ред. А.В. Смолоенского. – М.: Издательский центр “Академия”, 2015. – 320с. - (Сер. Бакалавриат)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Максимова, С.Ю. Педагогическое взаимодействие как важная составляющая адаптивного физического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воспитания дошкольников с задержкой психического развития / С.Ю. Максимова, И.Д. Скрябина // Физическое воспитание и спортивная тренировка. — 2019. — № 1. — С. 143-148. — ISSN 2311-8776.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https://e.lanbook.com/journal/issue/310352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Барчуков И.С. Теория и методика физического воспитания и спорта : учебник / И.С. Барчуков ; под общ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ед. Г.В. Барчуковой. – 2-е изд., стер. – М.: КНОРУС,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2012.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реабилитация. В 2 т. Т.1: учеб. для студ. учреждений высш. мед. образования: / [С. Н. Попов, О. В. Козырева, М. М. Малашенко и др.] ; под ред. С. Н. Попова.- 2-е изд., стер. – М.: Издательский центр «Академия», 2016. – 288с.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Спортивная медицина, лечебная физическая культура и массаж: уччеб. лля техн. физкульт./ под ред. С.Н.Попова. – М., 1985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реабилитация. В 2 т. Т.2: учеб. для студ. учреждений высш. мед. образования: / [С. Н. Попов, О. В. Козырева, Т. С. Гарасева и др.] ; под ред. С. Н. Попова.-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2-е изд., стер. – М.: Издательский центр «Академия», 2016. – 304с.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Рипа, М.Д. Занятия физической культураой со школьниками отнесенными к специальной медицинской группе.  – М., 1988.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Вяткин Л. 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Туризм и спортивное ориентирование : учебник для студ. учреждений высш. образования / Л. А. Вяткин, Е. В. Сидорчук.- 8-е изд., стер.– М.: Издательский центр «Академия», 2017. – 224с.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Сечко, С.В. ЗДОРОВЬЕЗБЕРЕГАЮЩИЕ ТЕХНОЛОГИИ В РЕАЛИЗАЦИИ МОДЕЛИ ДВИГАТЕЛЬНОГО РЕЖИМА / С.В. Сечко // Амурский научный вестник. — 2017. — № 1. — С. 178-184. — ISSN 9999-5022.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https://e.lanbook.com/journal/issue/301369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E954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Дубровский, В.И. Массаж при травмах и заболеваниях у спортсменов. – М., 1979.</w:t>
            </w:r>
          </w:p>
        </w:tc>
        <w:tc>
          <w:tcPr>
            <w:tcW w:w="851" w:type="dxa"/>
          </w:tcPr>
          <w:p w:rsidR="002D5C29" w:rsidRPr="002D5C29" w:rsidRDefault="002D5C29" w:rsidP="00E954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Нестеровский Д. И.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Теория и методика баскетбола : учебник для студ. учреждений высш. образования / Д. И. Нестеровский.– М.: Издательский центр «Академия», 2014. –352с.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E9546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E954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Кузнецов В. С.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Практикум по теории и методике физической культуры и спорта: учеб. пособие для студ. учреждений высш. образования / В.С. Кузнецов, Ж. К. Холодов.- 5-е изд., перераб. и доп. – М.: Издательский центр «Академия», 2014. –208с.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2D5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Скрябина, И.Д. 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етодика контроляв адаптивном физическом воспитании детей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5-6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лет с задержкой психического развития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/ И.Д. Скрябина // Физическое воспитание и спортивная тренировка. — 2014. — № 3. — С. 59-63. — ISSN 2311-8776.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https://e.lanbook.com/journal/issue/298309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Теория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методика спортивных игр : учебник для студ. учреждений высш. образования / [Ю.Д. Железняк, Д.И. Нестеровский, В.А. Иванов и др.]; под ред. Ю.Д.Железняка. – 9-е изд., стер. – М.: Издательский центр “Академия”, 2014. – 464с.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Теория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и методика спортивных игр: учебник для студ. учреждений высш. образования / [Ю. Д. Железняк, Д. И. Нестеровский, В. А. Иванов и др.] ; под ред. Ю. Д. Железняка - 10-е изд.,стер.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«Академия», 2017.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 464с. - (Сер.Бакалавриат)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2D5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Киселева, Ж.И.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собенности оценивания физической подготовленности обучающихся специальной медицинской группы в процессе занятий оздоровительной направленности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/ Ж.И. Киселева, Л.Ю. Колтырева, В.В. Шляпникова // Вестник Оренбургского государственного университета. — 2014. — № 2. — С. 112-117. — ISSN 1814-6457.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https://e.lanbook.com/journal/issue/291853 (дата обращения: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Еремушкина М. 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реабилитации : учеб. пособие для студ. учреждений сред. проф. образования / М. А. Еремушкина.- 7-е изд., стер. – М.: Издательский центр «Академия», 2017. – 208с.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372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Аэробика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 теория и методика: учеб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для студ. учреждений высш. образования /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[Е.С. Крючек, Р.Н. Терехина, Е.Н. Медведева и др.] под ред. Е.С. Крючек. – М.: Издательский центр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«Академия», 2018. – 192 с. – (Бакалавриат).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рекреация : учебник для студ. учреждений высш. образования /[Г. П. Виноградов, Е. А. Ивченко, Е. В. Ивченко и др.] ; под ред. Г. П. Виноградова, Е. А. Ивченко.– М.: Издательский центр «Академия», 2015. – 240с.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2D5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Чупрова, Е.А.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Специализированные инклюзивные программы для инвалидов – гимнастов в Великобритании и Австралии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/ Е.А. Чупрова, Е.Г. Борисенко, Т.Ф. Колчина // Физическое воспитание и спортивная тренировка. — 2018. — № 1. — С. 83-86. — ISSN 2311-8776.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Электронно-библиотечная система «Лань» : [сайт]. — URL: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https://e.lanbook.com/journal/issue/307106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Никитушкин, В.Г.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Теория и методика физического воспитания. Оздоровительные технологии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В.Г. Никитушкин, Н.Н.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Чесноков, Е.Н. Чернышева. – 2-е изд., испр. и доп. – М. Издательство Юрайт, 2019. – 246 с. – (Серия :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Завьялова, Т.П.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нарушений опорно-двигательного аппарата у обучающихся : учеб. пособие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Т.П. Завьялова. – 2-е изд., испр. и доп. – М. Издательство Юрайт, 2019. – 167 с. – (Серия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Университеты России).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Виленская, Т.Е.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Теория и методика физического воспитания: оздоровительные технологии физического воспитания младших школьников: учеб. пособие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Т.Е.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Виленская. – 2-е изд., испр. и доп. – М. Издательство Юрайт, 2019. – 285 с. – (Серия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E95469">
        <w:tc>
          <w:tcPr>
            <w:tcW w:w="1638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ПМ.03</w:t>
            </w:r>
          </w:p>
        </w:tc>
        <w:tc>
          <w:tcPr>
            <w:tcW w:w="13496" w:type="dxa"/>
            <w:gridSpan w:val="7"/>
          </w:tcPr>
          <w:p w:rsidR="002D5C29" w:rsidRPr="002D5C29" w:rsidRDefault="002D5C29" w:rsidP="0020746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Методическое обеспечение процесса адаптивного физического воспитания</w:t>
            </w:r>
          </w:p>
        </w:tc>
      </w:tr>
      <w:tr w:rsidR="002D5C29" w:rsidRPr="002D5C29" w:rsidTr="000D6FB6">
        <w:tc>
          <w:tcPr>
            <w:tcW w:w="1638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МДК. 03.01</w:t>
            </w:r>
          </w:p>
        </w:tc>
        <w:tc>
          <w:tcPr>
            <w:tcW w:w="1872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Теоретические и прикладные аспекты методической работы учителя адаптивной физической культуры</w:t>
            </w: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</w:rPr>
              <w:t>Попов Г.И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 Научно-методическая деятельность в спорте : учеб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ля студ. учреждений высш. образования / Г.И.Попов. – М.: Издательский центр “Академия”, 2015. – 192с. – (Сер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акалавриат)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vMerge w:val="restart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Максимова, С.Ю. Педагогическое взаимодействие как важная составляющая адаптивного физического воспитания дошкольников с задержкой психического развития / С.Ю. Максимова, И.Д. Скрябина // Физическое воспитание и спортивная тренировка. — 2019. — № 1. — С. 143-148. — ISSN 2311-8776. — Текст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 электронный // Электронно-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библиотечная система «Лань» : [сайт]. — URL: https://e.lanbook.com/journal/issue/310352 (дата обращения: 09.09.2019). — Режим доступа: для авториз. пользователей.</w:t>
            </w: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Барчуков И.С. Теория и методика физического воспитания и спорта : учебник / И.С. Барчуков ; под общ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ед. Г.В. Барчуковой. – 2-е изд., стер. – М.: КНОРУС, 2012.</w:t>
            </w: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Виноградова Н. А.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Научно-исследовательская работа студента: Технология написания и оформления доклада, реферата, курсовой и выпускной квалификационной работы : учеб. пособие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для студ. учреждений сред. проф. образования / Н. А. Виноградова, Н. В. Микляева. -14-е изд., стер.– М.: Издательский центр «Академия», 2018. – 128с.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5</w:t>
            </w:r>
          </w:p>
        </w:tc>
        <w:tc>
          <w:tcPr>
            <w:tcW w:w="2977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Бережнова Е.В.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Основы учебно – исследовательской деятельности: учеб. пособие для студ. учреждений сред. проф. образования / Е.В.Бережнова, В.В.Краевский. – 11-е изд., стер. – М.: Издательский центр “Академия”, 2017. – 128с.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Физическая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рекреация : учебник для студ. учреждений высш. образования /[Г. П. Виноградов, Е. А. Ивченко, Е. В. Ивченко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и др.] ; под ред. Г. П. Виноградова, Е. А. Ивченко.– М.: Издательский центр «Академия», 2015. – 240с. – (Сер. Бакалавриат).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5C29" w:rsidRPr="002D5C29" w:rsidTr="000D6FB6">
        <w:tc>
          <w:tcPr>
            <w:tcW w:w="1638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2" w:type="dxa"/>
            <w:vMerge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2D5C29" w:rsidRPr="002D5C29" w:rsidRDefault="002D5C29" w:rsidP="0020746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Манжелей, И.В. </w:t>
            </w:r>
            <w:r w:rsidRPr="002D5C29">
              <w:rPr>
                <w:rFonts w:ascii="Times New Roman" w:hAnsi="Times New Roman" w:cs="Times New Roman"/>
                <w:sz w:val="28"/>
                <w:szCs w:val="28"/>
              </w:rPr>
              <w:t xml:space="preserve">Теоретические и прикладные аспекты методической работы учителя физической культуры : учеб. пособие для СПО </w:t>
            </w: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 И.В. Манжелей. – 2-е изд. перераб. и доп. – М. Издательство Юрайт, 2019. – 182 с. – (Серия</w:t>
            </w:r>
            <w:proofErr w:type="gramStart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:</w:t>
            </w:r>
            <w:proofErr w:type="gramEnd"/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Профессиональное образование).</w:t>
            </w:r>
          </w:p>
        </w:tc>
        <w:tc>
          <w:tcPr>
            <w:tcW w:w="850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D5C2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977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827" w:type="dxa"/>
            <w:gridSpan w:val="2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2D5C29" w:rsidRPr="002D5C29" w:rsidRDefault="002D5C29" w:rsidP="00207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D00D9" w:rsidRPr="002D5C29" w:rsidRDefault="002D00D9" w:rsidP="00A0789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D00D9" w:rsidRPr="002D5C29" w:rsidSect="00A0789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05F0"/>
    <w:rsid w:val="00000E29"/>
    <w:rsid w:val="00001692"/>
    <w:rsid w:val="00016EF5"/>
    <w:rsid w:val="000405F0"/>
    <w:rsid w:val="000464B7"/>
    <w:rsid w:val="00052369"/>
    <w:rsid w:val="00060436"/>
    <w:rsid w:val="00091CE6"/>
    <w:rsid w:val="00093C0F"/>
    <w:rsid w:val="000A052C"/>
    <w:rsid w:val="000D2022"/>
    <w:rsid w:val="000D5162"/>
    <w:rsid w:val="000D6FB6"/>
    <w:rsid w:val="000F0156"/>
    <w:rsid w:val="000F77B3"/>
    <w:rsid w:val="00102665"/>
    <w:rsid w:val="00106331"/>
    <w:rsid w:val="00116D27"/>
    <w:rsid w:val="001412D5"/>
    <w:rsid w:val="00177159"/>
    <w:rsid w:val="001808B1"/>
    <w:rsid w:val="001871FE"/>
    <w:rsid w:val="001A57D1"/>
    <w:rsid w:val="001B16A8"/>
    <w:rsid w:val="001B66BE"/>
    <w:rsid w:val="001C1566"/>
    <w:rsid w:val="001F0E79"/>
    <w:rsid w:val="001F5397"/>
    <w:rsid w:val="001F6308"/>
    <w:rsid w:val="001F6812"/>
    <w:rsid w:val="001F7EB6"/>
    <w:rsid w:val="00203C4F"/>
    <w:rsid w:val="00205CC2"/>
    <w:rsid w:val="0020746D"/>
    <w:rsid w:val="002202AC"/>
    <w:rsid w:val="00244F10"/>
    <w:rsid w:val="00252E7D"/>
    <w:rsid w:val="00263AB1"/>
    <w:rsid w:val="002768A8"/>
    <w:rsid w:val="00281D6A"/>
    <w:rsid w:val="0029750C"/>
    <w:rsid w:val="002C79F1"/>
    <w:rsid w:val="002D00D9"/>
    <w:rsid w:val="002D5C29"/>
    <w:rsid w:val="002F482E"/>
    <w:rsid w:val="00304B7A"/>
    <w:rsid w:val="00306A13"/>
    <w:rsid w:val="00311702"/>
    <w:rsid w:val="00315837"/>
    <w:rsid w:val="00335B67"/>
    <w:rsid w:val="003507DA"/>
    <w:rsid w:val="00353AA5"/>
    <w:rsid w:val="0037030C"/>
    <w:rsid w:val="003726B6"/>
    <w:rsid w:val="00375ECF"/>
    <w:rsid w:val="003B5D03"/>
    <w:rsid w:val="003C763F"/>
    <w:rsid w:val="003E2A8A"/>
    <w:rsid w:val="003E3045"/>
    <w:rsid w:val="003E3DE1"/>
    <w:rsid w:val="003E3F5C"/>
    <w:rsid w:val="00403C72"/>
    <w:rsid w:val="0040628C"/>
    <w:rsid w:val="00415656"/>
    <w:rsid w:val="00423447"/>
    <w:rsid w:val="00423B5E"/>
    <w:rsid w:val="00457364"/>
    <w:rsid w:val="004618DA"/>
    <w:rsid w:val="00473E9E"/>
    <w:rsid w:val="004830EC"/>
    <w:rsid w:val="00483E36"/>
    <w:rsid w:val="00492A86"/>
    <w:rsid w:val="00493177"/>
    <w:rsid w:val="00494139"/>
    <w:rsid w:val="004A0918"/>
    <w:rsid w:val="004A6710"/>
    <w:rsid w:val="004C3CFD"/>
    <w:rsid w:val="004C5C69"/>
    <w:rsid w:val="004D62F6"/>
    <w:rsid w:val="004D64B6"/>
    <w:rsid w:val="004F300D"/>
    <w:rsid w:val="00510A42"/>
    <w:rsid w:val="00514218"/>
    <w:rsid w:val="0052190F"/>
    <w:rsid w:val="00524989"/>
    <w:rsid w:val="00530144"/>
    <w:rsid w:val="00531A58"/>
    <w:rsid w:val="00546CB1"/>
    <w:rsid w:val="00557704"/>
    <w:rsid w:val="00560C1C"/>
    <w:rsid w:val="0057151F"/>
    <w:rsid w:val="00584CEB"/>
    <w:rsid w:val="005A15C4"/>
    <w:rsid w:val="005A3A31"/>
    <w:rsid w:val="005A4DBD"/>
    <w:rsid w:val="005B0CC4"/>
    <w:rsid w:val="005C085A"/>
    <w:rsid w:val="005D4E1C"/>
    <w:rsid w:val="005E17F3"/>
    <w:rsid w:val="005E57EE"/>
    <w:rsid w:val="005E5CF3"/>
    <w:rsid w:val="0060389D"/>
    <w:rsid w:val="0061277B"/>
    <w:rsid w:val="006135CC"/>
    <w:rsid w:val="00631A56"/>
    <w:rsid w:val="00651010"/>
    <w:rsid w:val="00652DB6"/>
    <w:rsid w:val="00681107"/>
    <w:rsid w:val="00681C15"/>
    <w:rsid w:val="0069095F"/>
    <w:rsid w:val="00697904"/>
    <w:rsid w:val="006A54EE"/>
    <w:rsid w:val="006D3866"/>
    <w:rsid w:val="006D62D7"/>
    <w:rsid w:val="006E0342"/>
    <w:rsid w:val="006E0F07"/>
    <w:rsid w:val="006E29EC"/>
    <w:rsid w:val="006E3AE9"/>
    <w:rsid w:val="006F4A7A"/>
    <w:rsid w:val="00700DF8"/>
    <w:rsid w:val="00723168"/>
    <w:rsid w:val="0072413C"/>
    <w:rsid w:val="00730DFE"/>
    <w:rsid w:val="00734E28"/>
    <w:rsid w:val="007538D8"/>
    <w:rsid w:val="00783A68"/>
    <w:rsid w:val="00787356"/>
    <w:rsid w:val="00790D05"/>
    <w:rsid w:val="00792852"/>
    <w:rsid w:val="007936E0"/>
    <w:rsid w:val="007D70B9"/>
    <w:rsid w:val="007F27B7"/>
    <w:rsid w:val="007F2CD2"/>
    <w:rsid w:val="007F630D"/>
    <w:rsid w:val="00802EC3"/>
    <w:rsid w:val="0080605F"/>
    <w:rsid w:val="00814539"/>
    <w:rsid w:val="0086643B"/>
    <w:rsid w:val="00881C5E"/>
    <w:rsid w:val="0088650A"/>
    <w:rsid w:val="00894531"/>
    <w:rsid w:val="008A2D71"/>
    <w:rsid w:val="008A5986"/>
    <w:rsid w:val="008B1C25"/>
    <w:rsid w:val="008B6362"/>
    <w:rsid w:val="008C18D1"/>
    <w:rsid w:val="008C3893"/>
    <w:rsid w:val="008C77A4"/>
    <w:rsid w:val="008E1768"/>
    <w:rsid w:val="008E5B13"/>
    <w:rsid w:val="008F2C52"/>
    <w:rsid w:val="009023CB"/>
    <w:rsid w:val="00902615"/>
    <w:rsid w:val="00903FB4"/>
    <w:rsid w:val="00920B0C"/>
    <w:rsid w:val="009272BC"/>
    <w:rsid w:val="00927CF8"/>
    <w:rsid w:val="00937B00"/>
    <w:rsid w:val="00943F64"/>
    <w:rsid w:val="009823D2"/>
    <w:rsid w:val="009C3A09"/>
    <w:rsid w:val="009D0E31"/>
    <w:rsid w:val="009F1B7A"/>
    <w:rsid w:val="009F2F39"/>
    <w:rsid w:val="00A0789E"/>
    <w:rsid w:val="00A127F1"/>
    <w:rsid w:val="00A64FB8"/>
    <w:rsid w:val="00A66863"/>
    <w:rsid w:val="00A81B49"/>
    <w:rsid w:val="00A87FD1"/>
    <w:rsid w:val="00AA4F03"/>
    <w:rsid w:val="00AB2DE1"/>
    <w:rsid w:val="00AC263E"/>
    <w:rsid w:val="00AF6A87"/>
    <w:rsid w:val="00B04399"/>
    <w:rsid w:val="00B11903"/>
    <w:rsid w:val="00B20A35"/>
    <w:rsid w:val="00B25A8F"/>
    <w:rsid w:val="00B44DE4"/>
    <w:rsid w:val="00B46598"/>
    <w:rsid w:val="00B5148D"/>
    <w:rsid w:val="00BA3D9A"/>
    <w:rsid w:val="00BB6342"/>
    <w:rsid w:val="00BB7483"/>
    <w:rsid w:val="00BC6EBF"/>
    <w:rsid w:val="00BC7511"/>
    <w:rsid w:val="00BD3236"/>
    <w:rsid w:val="00BD75D7"/>
    <w:rsid w:val="00BE16CD"/>
    <w:rsid w:val="00C04FA2"/>
    <w:rsid w:val="00C05BDD"/>
    <w:rsid w:val="00C1064E"/>
    <w:rsid w:val="00C10FB6"/>
    <w:rsid w:val="00C13316"/>
    <w:rsid w:val="00C14591"/>
    <w:rsid w:val="00C3591B"/>
    <w:rsid w:val="00C42FD9"/>
    <w:rsid w:val="00C5570B"/>
    <w:rsid w:val="00C64738"/>
    <w:rsid w:val="00C7485C"/>
    <w:rsid w:val="00CA50FB"/>
    <w:rsid w:val="00CA7660"/>
    <w:rsid w:val="00CB02AB"/>
    <w:rsid w:val="00CB2ED7"/>
    <w:rsid w:val="00CB54F2"/>
    <w:rsid w:val="00CC145C"/>
    <w:rsid w:val="00CD38A7"/>
    <w:rsid w:val="00CD7424"/>
    <w:rsid w:val="00CE1202"/>
    <w:rsid w:val="00CE4BFC"/>
    <w:rsid w:val="00CF1FC7"/>
    <w:rsid w:val="00CF2C04"/>
    <w:rsid w:val="00CF7E0A"/>
    <w:rsid w:val="00D0685E"/>
    <w:rsid w:val="00D0720D"/>
    <w:rsid w:val="00D07F01"/>
    <w:rsid w:val="00D16769"/>
    <w:rsid w:val="00D20C3E"/>
    <w:rsid w:val="00D223F5"/>
    <w:rsid w:val="00D233DF"/>
    <w:rsid w:val="00D30BB5"/>
    <w:rsid w:val="00D65612"/>
    <w:rsid w:val="00D71D51"/>
    <w:rsid w:val="00D93AB3"/>
    <w:rsid w:val="00DA10C0"/>
    <w:rsid w:val="00DA29C8"/>
    <w:rsid w:val="00DB12BB"/>
    <w:rsid w:val="00DC1434"/>
    <w:rsid w:val="00DC4ECA"/>
    <w:rsid w:val="00DC5B4F"/>
    <w:rsid w:val="00DE49C3"/>
    <w:rsid w:val="00E106B0"/>
    <w:rsid w:val="00E3378F"/>
    <w:rsid w:val="00E54EEA"/>
    <w:rsid w:val="00E63045"/>
    <w:rsid w:val="00E83A38"/>
    <w:rsid w:val="00E94767"/>
    <w:rsid w:val="00E95469"/>
    <w:rsid w:val="00EA7F8A"/>
    <w:rsid w:val="00EC0E65"/>
    <w:rsid w:val="00EC71C6"/>
    <w:rsid w:val="00EF282F"/>
    <w:rsid w:val="00EF46AC"/>
    <w:rsid w:val="00F01013"/>
    <w:rsid w:val="00F1295A"/>
    <w:rsid w:val="00F20CB1"/>
    <w:rsid w:val="00F227E6"/>
    <w:rsid w:val="00F26979"/>
    <w:rsid w:val="00F43AFD"/>
    <w:rsid w:val="00F443A6"/>
    <w:rsid w:val="00F62F3E"/>
    <w:rsid w:val="00F6566F"/>
    <w:rsid w:val="00F67A6D"/>
    <w:rsid w:val="00FA2B55"/>
    <w:rsid w:val="00FB2222"/>
    <w:rsid w:val="00FB557E"/>
    <w:rsid w:val="00FB592E"/>
    <w:rsid w:val="00FB5C7C"/>
    <w:rsid w:val="00FB7C83"/>
    <w:rsid w:val="00FC0BBC"/>
    <w:rsid w:val="00FC4823"/>
    <w:rsid w:val="00FC69DF"/>
    <w:rsid w:val="00FC7D48"/>
    <w:rsid w:val="00FE45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9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78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age number"/>
    <w:basedOn w:val="a0"/>
    <w:rsid w:val="00A0789E"/>
  </w:style>
  <w:style w:type="character" w:customStyle="1" w:styleId="FontStyle46">
    <w:name w:val="Font Style46"/>
    <w:basedOn w:val="a0"/>
    <w:rsid w:val="00A0789E"/>
    <w:rPr>
      <w:rFonts w:ascii="Times New Roman" w:hAnsi="Times New Roman" w:cs="Times New Roman"/>
      <w:b/>
      <w:bCs/>
      <w:sz w:val="26"/>
      <w:szCs w:val="26"/>
    </w:rPr>
  </w:style>
  <w:style w:type="character" w:customStyle="1" w:styleId="6">
    <w:name w:val="Основной текст (6) + Курсив"/>
    <w:basedOn w:val="a0"/>
    <w:rsid w:val="00A0789E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FontStyle41">
    <w:name w:val="Font Style41"/>
    <w:rsid w:val="00205CC2"/>
    <w:rPr>
      <w:rFonts w:ascii="Times New Roman" w:hAnsi="Times New Roman" w:cs="Times New Roman"/>
      <w:sz w:val="26"/>
      <w:szCs w:val="26"/>
    </w:rPr>
  </w:style>
  <w:style w:type="character" w:customStyle="1" w:styleId="13105pt">
    <w:name w:val="Основной текст (13) + 10;5 pt;Курсив"/>
    <w:basedOn w:val="a0"/>
    <w:rsid w:val="003B5D03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231F2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3">
    <w:name w:val="Основной текст (13)"/>
    <w:basedOn w:val="a0"/>
    <w:rsid w:val="003B5D0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0">
    <w:name w:val="Основной текст (6)"/>
    <w:basedOn w:val="a0"/>
    <w:uiPriority w:val="99"/>
    <w:rsid w:val="003B5D03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0">
    <w:name w:val="Основной текст (6) + 10"/>
    <w:aliases w:val="5 pt1,Курсив"/>
    <w:uiPriority w:val="99"/>
    <w:rsid w:val="005C085A"/>
    <w:rPr>
      <w:rFonts w:ascii="Century Schoolbook" w:eastAsia="Times New Roman" w:hAnsi="Century Schoolbook" w:cs="Century Schoolbook"/>
      <w:i/>
      <w:iCs/>
      <w:color w:val="231F2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paragraph" w:customStyle="1" w:styleId="Style24">
    <w:name w:val="Style24"/>
    <w:basedOn w:val="a"/>
    <w:rsid w:val="000D6FB6"/>
    <w:pPr>
      <w:widowControl w:val="0"/>
      <w:autoSpaceDE w:val="0"/>
      <w:autoSpaceDN w:val="0"/>
      <w:adjustRightInd w:val="0"/>
      <w:spacing w:after="0" w:line="323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A6686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iblio-record-text">
    <w:name w:val="biblio-record-text"/>
    <w:basedOn w:val="a0"/>
    <w:rsid w:val="00D223F5"/>
  </w:style>
  <w:style w:type="character" w:customStyle="1" w:styleId="mat-button-wrapper">
    <w:name w:val="mat-button-wrapper"/>
    <w:basedOn w:val="a0"/>
    <w:rsid w:val="00D223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89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78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age number"/>
    <w:basedOn w:val="a0"/>
    <w:rsid w:val="00A0789E"/>
  </w:style>
  <w:style w:type="character" w:customStyle="1" w:styleId="FontStyle46">
    <w:name w:val="Font Style46"/>
    <w:basedOn w:val="a0"/>
    <w:rsid w:val="00A0789E"/>
    <w:rPr>
      <w:rFonts w:ascii="Times New Roman" w:hAnsi="Times New Roman" w:cs="Times New Roman"/>
      <w:b/>
      <w:bCs/>
      <w:sz w:val="26"/>
      <w:szCs w:val="26"/>
    </w:rPr>
  </w:style>
  <w:style w:type="character" w:customStyle="1" w:styleId="6">
    <w:name w:val="Основной текст (6) + Курсив"/>
    <w:basedOn w:val="a0"/>
    <w:rsid w:val="00A0789E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FontStyle41">
    <w:name w:val="Font Style41"/>
    <w:rsid w:val="00205CC2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53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0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2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4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4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74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4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48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51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FA240F-4966-4E37-B302-BD141C513B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1</Pages>
  <Words>17226</Words>
  <Characters>98189</Characters>
  <Application>Microsoft Office Word</Application>
  <DocSecurity>0</DocSecurity>
  <Lines>818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Biblioteka</dc:creator>
  <cp:keywords/>
  <dc:description/>
  <cp:lastModifiedBy>Biblioteka</cp:lastModifiedBy>
  <cp:revision>33</cp:revision>
  <dcterms:created xsi:type="dcterms:W3CDTF">2019-07-03T10:42:00Z</dcterms:created>
  <dcterms:modified xsi:type="dcterms:W3CDTF">2019-09-10T07:02:00Z</dcterms:modified>
</cp:coreProperties>
</file>